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7439" w14:textId="77777777" w:rsidR="00CD4824" w:rsidRDefault="00CD4824" w:rsidP="00CD4824">
      <w:pPr>
        <w:pStyle w:val="Titolo"/>
        <w:rPr>
          <w:lang w:val="en-US"/>
        </w:rPr>
      </w:pPr>
      <w:r w:rsidRPr="00CD4824">
        <w:rPr>
          <w:lang w:val="en-US"/>
        </w:rPr>
        <w:t xml:space="preserve">Title [please </w:t>
      </w:r>
      <w:r>
        <w:rPr>
          <w:lang w:val="en-US"/>
        </w:rPr>
        <w:t>format the entire document using the appropriate style for each section]</w:t>
      </w:r>
    </w:p>
    <w:p w14:paraId="380E6040" w14:textId="03DF30CB" w:rsidR="00C8610F" w:rsidRPr="00E21590" w:rsidRDefault="00C8610F" w:rsidP="00C8610F">
      <w:pPr>
        <w:pStyle w:val="Titolo5"/>
      </w:pPr>
      <w:r w:rsidRPr="00E21590">
        <w:t>Author’s name</w:t>
      </w:r>
    </w:p>
    <w:p w14:paraId="1A8F4C5F" w14:textId="44C90D2D" w:rsidR="00C8610F" w:rsidRPr="00E21590" w:rsidRDefault="00C8610F" w:rsidP="00C8610F">
      <w:pPr>
        <w:pStyle w:val="Titolo5"/>
      </w:pPr>
      <w:r w:rsidRPr="00E21590">
        <w:rPr>
          <w:lang w:val="en-GB"/>
        </w:rPr>
        <w:t>(Institutional affiliation)</w:t>
      </w:r>
    </w:p>
    <w:p w14:paraId="0671992E" w14:textId="141F54C2" w:rsidR="00C8610F" w:rsidRPr="00A9660F" w:rsidRDefault="00C8610F" w:rsidP="00C8610F">
      <w:pPr>
        <w:pStyle w:val="Titolo5"/>
        <w:rPr>
          <w:lang w:val="en-GB"/>
        </w:rPr>
      </w:pPr>
      <w:r w:rsidRPr="00E21590">
        <w:rPr>
          <w:lang w:val="en-GB"/>
        </w:rPr>
        <w:t>Email address</w:t>
      </w:r>
    </w:p>
    <w:p w14:paraId="79D0A4A0" w14:textId="377D34CD" w:rsidR="007A5DD6" w:rsidRPr="007A5DD6" w:rsidRDefault="007A5DD6" w:rsidP="00A50611">
      <w:pPr>
        <w:pStyle w:val="Titolo5"/>
      </w:pPr>
    </w:p>
    <w:p w14:paraId="3A0AC15F" w14:textId="32A894A5" w:rsidR="007A5DD6" w:rsidRPr="007A5DD6" w:rsidRDefault="004453BA" w:rsidP="007A5DD6">
      <w:pPr>
        <w:rPr>
          <w:lang w:val="en-US"/>
        </w:rPr>
      </w:pPr>
      <w:r>
        <w:rPr>
          <w:lang w:val="en-US"/>
        </w:rPr>
        <w:t xml:space="preserve">  </w:t>
      </w:r>
    </w:p>
    <w:p w14:paraId="1B2D7135" w14:textId="77777777" w:rsidR="008F744F" w:rsidRDefault="008F744F" w:rsidP="008F744F">
      <w:pPr>
        <w:rPr>
          <w:lang w:val="en-US"/>
        </w:rPr>
      </w:pPr>
    </w:p>
    <w:p w14:paraId="7182B806" w14:textId="77777777" w:rsidR="007A5DD6" w:rsidRPr="008F744F" w:rsidRDefault="007A5DD6" w:rsidP="008F744F">
      <w:pPr>
        <w:rPr>
          <w:lang w:val="en-US"/>
        </w:rPr>
      </w:pPr>
    </w:p>
    <w:p w14:paraId="00EA5C05" w14:textId="77777777" w:rsidR="001F2A95" w:rsidRPr="008F744F" w:rsidRDefault="001F2A95" w:rsidP="001F2A95">
      <w:pPr>
        <w:rPr>
          <w:lang w:val="en-GB"/>
        </w:rPr>
      </w:pPr>
    </w:p>
    <w:p w14:paraId="59FE65C2" w14:textId="613A0BB4" w:rsidR="008F744F" w:rsidRPr="00455554" w:rsidRDefault="008F744F" w:rsidP="001F2A95">
      <w:pPr>
        <w:pStyle w:val="Titolo6"/>
        <w:rPr>
          <w:b w:val="0"/>
          <w:bCs w:val="0"/>
          <w:lang w:val="en-GB"/>
        </w:rPr>
      </w:pPr>
      <w:r w:rsidRPr="00455554">
        <w:rPr>
          <w:b w:val="0"/>
          <w:bCs w:val="0"/>
          <w:lang w:val="en-GB"/>
        </w:rPr>
        <w:t>Title</w:t>
      </w:r>
      <w:r w:rsidR="001F2A95" w:rsidRPr="00455554">
        <w:rPr>
          <w:b w:val="0"/>
          <w:bCs w:val="0"/>
          <w:lang w:val="en-GB"/>
        </w:rPr>
        <w:t xml:space="preserve">: </w:t>
      </w:r>
      <w:r w:rsidRPr="00455554">
        <w:rPr>
          <w:b w:val="0"/>
          <w:bCs w:val="0"/>
          <w:lang w:val="en-GB"/>
        </w:rPr>
        <w:t>Title in English</w:t>
      </w:r>
    </w:p>
    <w:p w14:paraId="0E57817E" w14:textId="7E904A26" w:rsidR="008F744F" w:rsidRPr="00455554" w:rsidRDefault="008F744F" w:rsidP="001F2A95">
      <w:pPr>
        <w:pStyle w:val="Titolo6"/>
        <w:rPr>
          <w:b w:val="0"/>
          <w:bCs w:val="0"/>
          <w:lang w:val="en-GB"/>
        </w:rPr>
      </w:pPr>
      <w:r w:rsidRPr="00455554">
        <w:rPr>
          <w:b w:val="0"/>
          <w:bCs w:val="0"/>
          <w:lang w:val="en-GB"/>
        </w:rPr>
        <w:t xml:space="preserve">Abstract: Abstract of </w:t>
      </w:r>
      <w:r w:rsidR="004B5403">
        <w:rPr>
          <w:b w:val="0"/>
          <w:bCs w:val="0"/>
          <w:lang w:val="en-GB"/>
        </w:rPr>
        <w:t>2</w:t>
      </w:r>
      <w:r w:rsidR="004B5403" w:rsidRPr="00455554">
        <w:rPr>
          <w:b w:val="0"/>
          <w:bCs w:val="0"/>
          <w:lang w:val="en-GB"/>
        </w:rPr>
        <w:t xml:space="preserve">50 </w:t>
      </w:r>
      <w:r w:rsidR="00AC25DA" w:rsidRPr="00455554">
        <w:rPr>
          <w:b w:val="0"/>
          <w:bCs w:val="0"/>
          <w:lang w:val="en-GB"/>
        </w:rPr>
        <w:t>W</w:t>
      </w:r>
      <w:r w:rsidRPr="00455554">
        <w:rPr>
          <w:b w:val="0"/>
          <w:bCs w:val="0"/>
          <w:lang w:val="en-GB"/>
        </w:rPr>
        <w:t>ords</w:t>
      </w:r>
    </w:p>
    <w:p w14:paraId="39D8E104" w14:textId="55181EA7" w:rsidR="001F2A95" w:rsidRPr="00455554" w:rsidRDefault="008F744F" w:rsidP="001F2A95">
      <w:pPr>
        <w:pStyle w:val="Titolo6"/>
        <w:rPr>
          <w:b w:val="0"/>
          <w:bCs w:val="0"/>
          <w:lang w:val="en-GB"/>
        </w:rPr>
      </w:pPr>
      <w:r w:rsidRPr="00455554">
        <w:rPr>
          <w:b w:val="0"/>
          <w:bCs w:val="0"/>
          <w:lang w:val="en-GB"/>
        </w:rPr>
        <w:t>Keywords</w:t>
      </w:r>
      <w:r w:rsidR="009C33EB">
        <w:rPr>
          <w:b w:val="0"/>
          <w:bCs w:val="0"/>
          <w:lang w:val="en-GB"/>
        </w:rPr>
        <w:t xml:space="preserve"> (separated by commas)</w:t>
      </w:r>
      <w:r w:rsidRPr="00455554">
        <w:rPr>
          <w:b w:val="0"/>
          <w:bCs w:val="0"/>
          <w:lang w:val="en-GB"/>
        </w:rPr>
        <w:t xml:space="preserve">: </w:t>
      </w:r>
      <w:r w:rsidR="007A5DD6" w:rsidRPr="00455554">
        <w:rPr>
          <w:b w:val="0"/>
          <w:bCs w:val="0"/>
          <w:lang w:val="en-GB"/>
        </w:rPr>
        <w:t>5</w:t>
      </w:r>
      <w:r w:rsidR="00455554">
        <w:rPr>
          <w:b w:val="0"/>
          <w:bCs w:val="0"/>
          <w:lang w:val="en-GB"/>
        </w:rPr>
        <w:t xml:space="preserve"> W</w:t>
      </w:r>
      <w:r w:rsidR="007A5DD6" w:rsidRPr="00455554">
        <w:rPr>
          <w:b w:val="0"/>
          <w:bCs w:val="0"/>
          <w:lang w:val="en-GB"/>
        </w:rPr>
        <w:t>ords</w:t>
      </w:r>
    </w:p>
    <w:p w14:paraId="5302C500" w14:textId="77777777" w:rsidR="008F744F" w:rsidRPr="007A5DD6" w:rsidRDefault="008F744F" w:rsidP="008F744F">
      <w:pPr>
        <w:rPr>
          <w:lang w:val="en-GB"/>
        </w:rPr>
      </w:pPr>
    </w:p>
    <w:p w14:paraId="503D2EF2" w14:textId="77777777" w:rsidR="001F2A95" w:rsidRPr="007A5DD6" w:rsidRDefault="001F2A95" w:rsidP="001F2A95">
      <w:pPr>
        <w:rPr>
          <w:lang w:val="en-GB"/>
        </w:rPr>
      </w:pPr>
    </w:p>
    <w:p w14:paraId="424030F1" w14:textId="77777777" w:rsidR="009B6DB2" w:rsidRDefault="009B6DB2" w:rsidP="009B6DB2">
      <w:pPr>
        <w:rPr>
          <w:lang w:val="en-US"/>
        </w:rPr>
      </w:pPr>
    </w:p>
    <w:p w14:paraId="33A26AB0" w14:textId="77777777" w:rsidR="009B6DB2" w:rsidRDefault="001F2A95" w:rsidP="009B6DB2">
      <w:pPr>
        <w:pStyle w:val="Titolo3"/>
        <w:rPr>
          <w:szCs w:val="20"/>
          <w:lang w:val="en-US"/>
        </w:rPr>
      </w:pPr>
      <w:r>
        <w:rPr>
          <w:szCs w:val="20"/>
          <w:lang w:val="en-US"/>
        </w:rPr>
        <w:t>E</w:t>
      </w:r>
      <w:r w:rsidR="009B6DB2">
        <w:rPr>
          <w:szCs w:val="20"/>
          <w:lang w:val="en-US"/>
        </w:rPr>
        <w:t xml:space="preserve">pigraph. Use font </w:t>
      </w:r>
      <w:r w:rsidR="007F071D">
        <w:rPr>
          <w:szCs w:val="20"/>
          <w:lang w:val="en-US"/>
        </w:rPr>
        <w:t>Garamond</w:t>
      </w:r>
      <w:r w:rsidR="009B6DB2">
        <w:rPr>
          <w:szCs w:val="20"/>
          <w:lang w:val="en-US"/>
        </w:rPr>
        <w:t xml:space="preserve">, pt. 10, indent left </w:t>
      </w:r>
      <w:r w:rsidR="008266C9">
        <w:rPr>
          <w:szCs w:val="20"/>
          <w:lang w:val="en-US"/>
        </w:rPr>
        <w:t>9cm</w:t>
      </w:r>
      <w:r w:rsidR="009B6DB2">
        <w:rPr>
          <w:szCs w:val="20"/>
          <w:lang w:val="en-US"/>
        </w:rPr>
        <w:t>, justified, line spacing 1.</w:t>
      </w:r>
    </w:p>
    <w:p w14:paraId="78E3B34E" w14:textId="77777777" w:rsidR="009B6DB2" w:rsidRPr="007F071D" w:rsidRDefault="009B6DB2" w:rsidP="009B6DB2">
      <w:pPr>
        <w:pStyle w:val="Titolo3"/>
        <w:rPr>
          <w:szCs w:val="20"/>
          <w:lang w:val="en-US"/>
        </w:rPr>
      </w:pPr>
      <w:r w:rsidRPr="00D859E5">
        <w:rPr>
          <w:i w:val="0"/>
          <w:iCs/>
          <w:szCs w:val="20"/>
          <w:lang w:val="en-US"/>
        </w:rPr>
        <w:t>Author</w:t>
      </w:r>
      <w:r w:rsidRPr="007F071D">
        <w:rPr>
          <w:szCs w:val="20"/>
          <w:lang w:val="en-US"/>
        </w:rPr>
        <w:t>, Title book</w:t>
      </w:r>
    </w:p>
    <w:p w14:paraId="5262C194" w14:textId="77777777" w:rsidR="009B6DB2" w:rsidRPr="007F071D" w:rsidRDefault="009B6DB2" w:rsidP="009B6DB2">
      <w:pPr>
        <w:rPr>
          <w:lang w:val="en-US"/>
        </w:rPr>
      </w:pPr>
    </w:p>
    <w:p w14:paraId="31A9298D" w14:textId="355365EA" w:rsidR="009B6DB2" w:rsidRPr="007F071D" w:rsidRDefault="009B6DB2" w:rsidP="009B6DB2">
      <w:pPr>
        <w:pStyle w:val="Titolo1"/>
        <w:rPr>
          <w:lang w:val="en-US"/>
        </w:rPr>
      </w:pPr>
      <w:r w:rsidRPr="007F071D">
        <w:rPr>
          <w:lang w:val="en-US"/>
        </w:rPr>
        <w:t>Paragraph</w:t>
      </w:r>
    </w:p>
    <w:p w14:paraId="22939445" w14:textId="5E3322A7" w:rsidR="008C0A1B" w:rsidRPr="002B3FC2" w:rsidRDefault="009B6DB2" w:rsidP="00455554">
      <w:pPr>
        <w:ind w:firstLine="284"/>
        <w:rPr>
          <w:lang w:val="en-GB"/>
        </w:rPr>
      </w:pPr>
      <w:r w:rsidRPr="006B6577">
        <w:rPr>
          <w:lang w:val="en-GB"/>
        </w:rPr>
        <w:t xml:space="preserve">Write the text respecting these indications: </w:t>
      </w:r>
      <w:r w:rsidRPr="002B3FC2">
        <w:rPr>
          <w:lang w:val="en-GB"/>
        </w:rPr>
        <w:t>font Garamond, pt. 12; line spacing 1</w:t>
      </w:r>
      <w:r w:rsidR="00455554">
        <w:rPr>
          <w:lang w:val="en-GB"/>
        </w:rPr>
        <w:t>, first line indent 0,5</w:t>
      </w:r>
      <w:r w:rsidRPr="002B3FC2">
        <w:rPr>
          <w:lang w:val="en-GB"/>
        </w:rPr>
        <w:t xml:space="preserve">. </w:t>
      </w:r>
    </w:p>
    <w:p w14:paraId="52A74D09" w14:textId="77777777" w:rsidR="008C0A1B" w:rsidRDefault="008C0A1B" w:rsidP="009B6DB2">
      <w:pPr>
        <w:rPr>
          <w:lang w:val="en-GB"/>
        </w:rPr>
      </w:pPr>
    </w:p>
    <w:p w14:paraId="7875065B" w14:textId="6A18C9C6" w:rsidR="009B6DB2" w:rsidRPr="002771E4" w:rsidRDefault="009B6DB2" w:rsidP="009B6DB2">
      <w:pPr>
        <w:rPr>
          <w:lang w:val="en-US"/>
        </w:rPr>
      </w:pPr>
      <w:r w:rsidRPr="006B6577">
        <w:rPr>
          <w:lang w:val="en-GB"/>
        </w:rPr>
        <w:t>For the citations in the text: if they exceed 3 lines,</w:t>
      </w:r>
      <w:r>
        <w:rPr>
          <w:lang w:val="en-GB"/>
        </w:rPr>
        <w:t xml:space="preserve"> use the appropriate centred citation style</w:t>
      </w:r>
      <w:r w:rsidR="002771E4">
        <w:rPr>
          <w:lang w:val="en-GB"/>
        </w:rPr>
        <w:t>,</w:t>
      </w:r>
      <w:r w:rsidR="002771E4" w:rsidRPr="00E00C79">
        <w:rPr>
          <w:lang w:val="en-GB"/>
        </w:rPr>
        <w:t xml:space="preserve"> </w:t>
      </w:r>
      <w:r w:rsidR="002771E4" w:rsidRPr="00E00C79">
        <w:rPr>
          <w:lang w:val="en-US"/>
        </w:rPr>
        <w:t xml:space="preserve">paying </w:t>
      </w:r>
      <w:r w:rsidR="002771E4" w:rsidRPr="002771E4">
        <w:rPr>
          <w:u w:val="single"/>
          <w:lang w:val="en-US"/>
        </w:rPr>
        <w:t>particular attention to placing the note after the period</w:t>
      </w:r>
      <w:r w:rsidR="002771E4">
        <w:rPr>
          <w:lang w:val="en-US"/>
        </w:rPr>
        <w:t>.</w:t>
      </w:r>
    </w:p>
    <w:p w14:paraId="3C81B803" w14:textId="77777777" w:rsidR="009B6DB2" w:rsidRDefault="009B6DB2" w:rsidP="009B6DB2">
      <w:pPr>
        <w:rPr>
          <w:lang w:val="en-GB"/>
        </w:rPr>
      </w:pPr>
    </w:p>
    <w:p w14:paraId="577D14BE" w14:textId="799762E1" w:rsidR="009B6DB2" w:rsidRDefault="00DA650C" w:rsidP="001C2E06">
      <w:pPr>
        <w:pStyle w:val="Nessunaspaziatura"/>
        <w:ind w:firstLine="284"/>
        <w:rPr>
          <w:lang w:val="en-US"/>
        </w:rPr>
      </w:pPr>
      <w:r>
        <w:rPr>
          <w:lang w:val="en-GB"/>
        </w:rPr>
        <w:t>Garamond pt. 10, line spacing 1, lef</w:t>
      </w:r>
      <w:r w:rsidR="00F85EE0">
        <w:rPr>
          <w:lang w:val="en-GB"/>
        </w:rPr>
        <w:t>t</w:t>
      </w:r>
      <w:r>
        <w:rPr>
          <w:lang w:val="en-GB"/>
        </w:rPr>
        <w:t xml:space="preserve"> and right indent of 0.5cm</w:t>
      </w:r>
      <w:r w:rsidR="009B6DB2">
        <w:rPr>
          <w:lang w:val="en-GB"/>
        </w:rPr>
        <w:t xml:space="preserve">. </w:t>
      </w:r>
      <w:r w:rsidR="009B6DB2" w:rsidRPr="009B6DB2">
        <w:rPr>
          <w:lang w:val="en-US"/>
        </w:rPr>
        <w:t>Don</w:t>
      </w:r>
      <w:r w:rsidR="00DF492F">
        <w:rPr>
          <w:lang w:val="en-US"/>
        </w:rPr>
        <w:t>’</w:t>
      </w:r>
      <w:r w:rsidR="009B6DB2" w:rsidRPr="009B6DB2">
        <w:rPr>
          <w:lang w:val="en-US"/>
        </w:rPr>
        <w:t>t use any « ... » or “...” before and after the text.</w:t>
      </w:r>
      <w:r w:rsidR="009B6DB2">
        <w:rPr>
          <w:lang w:val="en-US"/>
        </w:rPr>
        <w:t xml:space="preserve"> At the end of the citation</w:t>
      </w:r>
      <w:r>
        <w:rPr>
          <w:lang w:val="en-US"/>
        </w:rPr>
        <w:t xml:space="preserve"> use a note to indicate the source, like this.</w:t>
      </w:r>
      <w:r>
        <w:rPr>
          <w:rStyle w:val="Rimandonotaapidipagina"/>
          <w:lang w:val="en-US"/>
        </w:rPr>
        <w:footnoteReference w:id="1"/>
      </w:r>
    </w:p>
    <w:p w14:paraId="7491AC10" w14:textId="77777777" w:rsidR="00DA650C" w:rsidRDefault="00DA650C" w:rsidP="00DA650C">
      <w:pPr>
        <w:rPr>
          <w:lang w:val="en-US"/>
        </w:rPr>
      </w:pPr>
    </w:p>
    <w:p w14:paraId="1382E95C" w14:textId="3B210CB2" w:rsidR="000D70BE" w:rsidRDefault="00DA650C" w:rsidP="001C2E06">
      <w:pPr>
        <w:ind w:firstLine="284"/>
        <w:rPr>
          <w:lang w:val="en-GB"/>
        </w:rPr>
      </w:pPr>
      <w:r w:rsidRPr="006B6577">
        <w:rPr>
          <w:lang w:val="en-GB"/>
        </w:rPr>
        <w:t>In case of citations inside the text (and only if they don</w:t>
      </w:r>
      <w:r w:rsidR="00BE74AE">
        <w:rPr>
          <w:lang w:val="en-GB"/>
        </w:rPr>
        <w:t>’</w:t>
      </w:r>
      <w:r w:rsidRPr="006B6577">
        <w:rPr>
          <w:lang w:val="en-GB"/>
        </w:rPr>
        <w:t xml:space="preserve">t exceed three lines), use </w:t>
      </w:r>
      <w:r w:rsidR="0015228E" w:rsidRPr="0015228E">
        <w:rPr>
          <w:u w:val="single"/>
          <w:lang w:val="en-GB"/>
        </w:rPr>
        <w:t>only</w:t>
      </w:r>
      <w:r w:rsidR="0015228E">
        <w:rPr>
          <w:lang w:val="en-GB"/>
        </w:rPr>
        <w:t xml:space="preserve"> </w:t>
      </w:r>
      <w:r w:rsidRPr="006B6577">
        <w:rPr>
          <w:lang w:val="en-GB"/>
        </w:rPr>
        <w:t>the «...»</w:t>
      </w:r>
      <w:r>
        <w:rPr>
          <w:lang w:val="en-GB"/>
        </w:rPr>
        <w:t xml:space="preserve">, and use a note after the </w:t>
      </w:r>
      <w:r w:rsidRPr="006B6577">
        <w:rPr>
          <w:lang w:val="en-GB"/>
        </w:rPr>
        <w:t>»</w:t>
      </w:r>
      <w:r>
        <w:rPr>
          <w:lang w:val="en-GB"/>
        </w:rPr>
        <w:t xml:space="preserve"> to indicate the source, and at the end the </w:t>
      </w:r>
      <w:r w:rsidR="00DF492F">
        <w:rPr>
          <w:lang w:val="en-GB"/>
        </w:rPr>
        <w:t xml:space="preserve">period, </w:t>
      </w:r>
      <w:r w:rsidR="005B4678">
        <w:rPr>
          <w:lang w:val="en-GB"/>
        </w:rPr>
        <w:t>like this</w:t>
      </w:r>
      <w:r w:rsidR="00DF492F" w:rsidRPr="00E00C79">
        <w:rPr>
          <w:lang w:val="en-GB"/>
        </w:rPr>
        <w:t>»</w:t>
      </w:r>
      <w:r w:rsidR="00DF492F" w:rsidRPr="00E00C79">
        <w:rPr>
          <w:rStyle w:val="Rimandonotaapidipagina"/>
          <w:lang w:val="en-GB"/>
        </w:rPr>
        <w:footnoteReference w:id="2"/>
      </w:r>
      <w:r w:rsidRPr="00E00C79">
        <w:rPr>
          <w:lang w:val="en-GB"/>
        </w:rPr>
        <w:t>.</w:t>
      </w:r>
    </w:p>
    <w:p w14:paraId="203F3887" w14:textId="06196906" w:rsidR="000D70BE" w:rsidRDefault="00E00C79" w:rsidP="000D70BE">
      <w:pPr>
        <w:pStyle w:val="Titolo4"/>
        <w:rPr>
          <w:lang w:val="en-GB"/>
        </w:rPr>
      </w:pPr>
      <w:r>
        <w:rPr>
          <w:lang w:val="en-GB"/>
        </w:rPr>
        <w:lastRenderedPageBreak/>
        <w:t xml:space="preserve">Cross-references and Abbreviations </w:t>
      </w:r>
    </w:p>
    <w:p w14:paraId="34685F2C" w14:textId="77777777" w:rsidR="00DA650C" w:rsidRPr="002B3FC2" w:rsidRDefault="000D70BE" w:rsidP="001C2E06">
      <w:pPr>
        <w:ind w:firstLine="284"/>
        <w:rPr>
          <w:lang w:val="en-GB"/>
        </w:rPr>
      </w:pPr>
      <w:r>
        <w:rPr>
          <w:lang w:val="en-US"/>
        </w:rPr>
        <w:t xml:space="preserve">In case of a quote by the same author’s </w:t>
      </w:r>
      <w:r w:rsidRPr="002B3FC2">
        <w:rPr>
          <w:lang w:val="en-GB"/>
        </w:rPr>
        <w:t xml:space="preserve">work, please use the </w:t>
      </w:r>
      <w:proofErr w:type="spellStart"/>
      <w:r w:rsidRPr="005559FC">
        <w:rPr>
          <w:iCs/>
          <w:lang w:val="en-GB"/>
        </w:rPr>
        <w:t>Ivi</w:t>
      </w:r>
      <w:proofErr w:type="spellEnd"/>
      <w:r w:rsidR="001552B7" w:rsidRPr="002B3FC2">
        <w:rPr>
          <w:rStyle w:val="Rimandonotaapidipagina"/>
          <w:lang w:val="en-GB"/>
        </w:rPr>
        <w:footnoteReference w:id="3"/>
      </w:r>
      <w:r w:rsidR="001552B7" w:rsidRPr="002B3FC2">
        <w:rPr>
          <w:lang w:val="en-GB"/>
        </w:rPr>
        <w:t xml:space="preserve">, and if the quote is in the same page use </w:t>
      </w:r>
      <w:r w:rsidR="001552B7" w:rsidRPr="002B3FC2">
        <w:rPr>
          <w:i/>
          <w:lang w:val="en-GB"/>
        </w:rPr>
        <w:t>Ibidem</w:t>
      </w:r>
      <w:r w:rsidR="001552B7" w:rsidRPr="002B3FC2">
        <w:rPr>
          <w:rStyle w:val="Rimandonotaapidipagina"/>
          <w:lang w:val="en-GB"/>
        </w:rPr>
        <w:footnoteReference w:id="4"/>
      </w:r>
      <w:r w:rsidR="001552B7" w:rsidRPr="002B3FC2">
        <w:rPr>
          <w:lang w:val="en-GB"/>
        </w:rPr>
        <w:t>.</w:t>
      </w:r>
    </w:p>
    <w:p w14:paraId="2317E371" w14:textId="77777777" w:rsidR="001552B7" w:rsidRPr="002B3FC2" w:rsidRDefault="001552B7" w:rsidP="00E00C79">
      <w:pPr>
        <w:ind w:firstLine="284"/>
        <w:rPr>
          <w:lang w:val="en-GB"/>
        </w:rPr>
      </w:pPr>
      <w:r w:rsidRPr="002B3FC2">
        <w:rPr>
          <w:lang w:val="en-GB"/>
        </w:rPr>
        <w:t>In case of a citation of a Work that we already quoted before, do like this</w:t>
      </w:r>
      <w:r w:rsidRPr="002B3FC2">
        <w:rPr>
          <w:rStyle w:val="Rimandonotaapidipagina"/>
          <w:lang w:val="en-GB"/>
        </w:rPr>
        <w:footnoteReference w:id="5"/>
      </w:r>
      <w:r w:rsidRPr="002B3FC2">
        <w:rPr>
          <w:lang w:val="en-GB"/>
        </w:rPr>
        <w:t>.</w:t>
      </w:r>
    </w:p>
    <w:p w14:paraId="1307EA2A" w14:textId="7751FF41" w:rsidR="008C0A1B" w:rsidRDefault="002B3FC2" w:rsidP="00E00C79">
      <w:pPr>
        <w:ind w:firstLine="284"/>
        <w:rPr>
          <w:lang w:val="en-GB"/>
        </w:rPr>
      </w:pPr>
      <w:r w:rsidRPr="00BF2A41">
        <w:rPr>
          <w:lang w:val="en-GB"/>
        </w:rPr>
        <w:t>For citing a journal article, please use this format</w:t>
      </w:r>
      <w:r w:rsidR="008C0A1B" w:rsidRPr="00BF2A41">
        <w:rPr>
          <w:rStyle w:val="Rimandonotaapidipagina"/>
          <w:lang w:val="en-GB"/>
        </w:rPr>
        <w:footnoteReference w:id="6"/>
      </w:r>
      <w:r w:rsidR="008C0A1B" w:rsidRPr="00BF2A41">
        <w:rPr>
          <w:lang w:val="en-GB"/>
        </w:rPr>
        <w:t>.</w:t>
      </w:r>
    </w:p>
    <w:p w14:paraId="1A952751" w14:textId="5B596BBA" w:rsidR="00E00C79" w:rsidRDefault="00E00C79" w:rsidP="00E00C79">
      <w:pPr>
        <w:ind w:firstLine="284"/>
        <w:rPr>
          <w:lang w:val="en-US"/>
        </w:rPr>
      </w:pPr>
      <w:proofErr w:type="spellStart"/>
      <w:r>
        <w:rPr>
          <w:lang w:val="en-GB"/>
        </w:rPr>
        <w:t>Cfr</w:t>
      </w:r>
      <w:proofErr w:type="spellEnd"/>
      <w:r>
        <w:rPr>
          <w:lang w:val="en-GB"/>
        </w:rPr>
        <w:t xml:space="preserve">. </w:t>
      </w:r>
      <w:r w:rsidRPr="00E00C79">
        <w:rPr>
          <w:lang w:val="en-US"/>
        </w:rPr>
        <w:t>directs the reader to works for comparison or further study</w:t>
      </w:r>
      <w:r>
        <w:rPr>
          <w:rStyle w:val="Rimandonotaapidipagina"/>
          <w:lang w:val="en-US"/>
        </w:rPr>
        <w:footnoteReference w:id="7"/>
      </w:r>
      <w:r>
        <w:rPr>
          <w:lang w:val="en-US"/>
        </w:rPr>
        <w:t>.</w:t>
      </w:r>
    </w:p>
    <w:p w14:paraId="29D56A17" w14:textId="027C546C" w:rsidR="00E00C79" w:rsidRPr="00E00C79" w:rsidRDefault="00E00C79" w:rsidP="00E00C79">
      <w:pPr>
        <w:ind w:firstLine="284"/>
        <w:rPr>
          <w:lang w:val="en-US"/>
        </w:rPr>
      </w:pPr>
      <w:r>
        <w:rPr>
          <w:lang w:val="en-US"/>
        </w:rPr>
        <w:t>Id.</w:t>
      </w:r>
      <w:r w:rsidRPr="00E00C79">
        <w:rPr>
          <w:lang w:val="en-US"/>
        </w:rPr>
        <w:t xml:space="preserve"> </w:t>
      </w:r>
      <w:r>
        <w:rPr>
          <w:lang w:val="en-US"/>
        </w:rPr>
        <w:t>i</w:t>
      </w:r>
      <w:r w:rsidRPr="00E00C79">
        <w:rPr>
          <w:lang w:val="en-US"/>
        </w:rPr>
        <w:t>s used to refer to the same author as in the previous note, but to a different work</w:t>
      </w:r>
      <w:r>
        <w:rPr>
          <w:rStyle w:val="Rimandonotaapidipagina"/>
          <w:lang w:val="en-US"/>
        </w:rPr>
        <w:footnoteReference w:id="8"/>
      </w:r>
      <w:r>
        <w:rPr>
          <w:lang w:val="en-US"/>
        </w:rPr>
        <w:t>.</w:t>
      </w:r>
    </w:p>
    <w:p w14:paraId="6EBE0780" w14:textId="77777777" w:rsidR="00B45156" w:rsidRDefault="00B45156" w:rsidP="00DA650C">
      <w:pPr>
        <w:rPr>
          <w:lang w:val="en-GB"/>
        </w:rPr>
      </w:pPr>
    </w:p>
    <w:p w14:paraId="7B580CC1" w14:textId="1B2DA180" w:rsidR="00B45156" w:rsidRPr="00F810A8" w:rsidRDefault="00A31545" w:rsidP="00DA650C">
      <w:pPr>
        <w:rPr>
          <w:i/>
          <w:iCs/>
          <w:szCs w:val="24"/>
          <w:lang w:val="en-GB"/>
        </w:rPr>
      </w:pPr>
      <w:r w:rsidRPr="00F810A8">
        <w:rPr>
          <w:i/>
          <w:iCs/>
          <w:szCs w:val="24"/>
          <w:lang w:val="en-GB"/>
        </w:rPr>
        <w:t>Others formatting guidelines</w:t>
      </w:r>
    </w:p>
    <w:p w14:paraId="299B0ED1" w14:textId="77777777" w:rsidR="00A31545" w:rsidRDefault="00A31545" w:rsidP="008267CD">
      <w:pPr>
        <w:ind w:firstLine="284"/>
        <w:rPr>
          <w:lang w:val="en-GB"/>
        </w:rPr>
      </w:pPr>
      <w:r w:rsidRPr="008267CD">
        <w:rPr>
          <w:lang w:val="en-GB"/>
        </w:rPr>
        <w:t>To ensure your submission meets our editorial standards, please adhere to the following formatting guidelines:</w:t>
      </w:r>
    </w:p>
    <w:p w14:paraId="73F3438F" w14:textId="77777777" w:rsidR="008267CD" w:rsidRPr="008267CD" w:rsidRDefault="008267CD" w:rsidP="008267CD">
      <w:pPr>
        <w:ind w:firstLine="284"/>
        <w:rPr>
          <w:lang w:val="en-GB"/>
        </w:rPr>
      </w:pPr>
    </w:p>
    <w:p w14:paraId="1B5427F4" w14:textId="324ABE50" w:rsidR="008267CD" w:rsidRPr="00D164DC" w:rsidRDefault="008267CD" w:rsidP="008267CD">
      <w:pPr>
        <w:ind w:left="284"/>
        <w:rPr>
          <w:lang w:val="en-GB"/>
        </w:rPr>
      </w:pPr>
      <w:r w:rsidRPr="00D164DC">
        <w:rPr>
          <w:lang w:val="en-GB"/>
        </w:rPr>
        <w:t xml:space="preserve">1) </w:t>
      </w:r>
      <w:r w:rsidR="00A31545" w:rsidRPr="00F363BB">
        <w:rPr>
          <w:i/>
          <w:iCs/>
          <w:lang w:val="en-GB"/>
        </w:rPr>
        <w:t>Lists</w:t>
      </w:r>
      <w:r w:rsidR="00A31545" w:rsidRPr="00D164DC">
        <w:rPr>
          <w:lang w:val="en-GB"/>
        </w:rPr>
        <w:t>: Avoid using Microsoft Word</w:t>
      </w:r>
      <w:r w:rsidR="003444D7">
        <w:rPr>
          <w:lang w:val="en-GB"/>
        </w:rPr>
        <w:t>’</w:t>
      </w:r>
      <w:r w:rsidR="00A31545" w:rsidRPr="00D164DC">
        <w:rPr>
          <w:lang w:val="en-GB"/>
        </w:rPr>
        <w:t>s automatic numbering or bulleting functions. All lists should be formatted manually.</w:t>
      </w:r>
    </w:p>
    <w:p w14:paraId="7B7418BB" w14:textId="77777777" w:rsidR="00D164DC" w:rsidRPr="00D164DC" w:rsidRDefault="00D164DC" w:rsidP="008267CD">
      <w:pPr>
        <w:ind w:left="284"/>
        <w:rPr>
          <w:lang w:val="en-GB"/>
        </w:rPr>
      </w:pPr>
    </w:p>
    <w:p w14:paraId="1A929D15" w14:textId="7AC55368" w:rsidR="00A31545" w:rsidRPr="00D164DC" w:rsidRDefault="008267CD" w:rsidP="008267CD">
      <w:pPr>
        <w:ind w:left="284"/>
        <w:rPr>
          <w:lang w:val="en-GB"/>
        </w:rPr>
      </w:pPr>
      <w:r w:rsidRPr="00D164DC">
        <w:rPr>
          <w:lang w:val="en-GB"/>
        </w:rPr>
        <w:t xml:space="preserve">2) </w:t>
      </w:r>
      <w:r w:rsidR="00A31545" w:rsidRPr="00F363BB">
        <w:rPr>
          <w:i/>
          <w:iCs/>
          <w:lang w:val="en-GB"/>
        </w:rPr>
        <w:t>Indentation</w:t>
      </w:r>
      <w:r w:rsidR="00A31545" w:rsidRPr="00D164DC">
        <w:rPr>
          <w:lang w:val="en-GB"/>
        </w:rPr>
        <w:t>: The use of tabs is not permitted. Implement consistent paragraph indentation as stipulated by the specific journal</w:t>
      </w:r>
      <w:r w:rsidR="003444D7">
        <w:rPr>
          <w:lang w:val="en-GB"/>
        </w:rPr>
        <w:t>’</w:t>
      </w:r>
      <w:r w:rsidR="00A31545" w:rsidRPr="00D164DC">
        <w:rPr>
          <w:lang w:val="en-GB"/>
        </w:rPr>
        <w:t>s style guide.</w:t>
      </w:r>
    </w:p>
    <w:p w14:paraId="7DCC5E78" w14:textId="77777777" w:rsidR="00D164DC" w:rsidRPr="00D164DC" w:rsidRDefault="00D164DC" w:rsidP="008267CD">
      <w:pPr>
        <w:ind w:left="284"/>
        <w:rPr>
          <w:lang w:val="en-GB"/>
        </w:rPr>
      </w:pPr>
    </w:p>
    <w:p w14:paraId="1E9132B2" w14:textId="77777777" w:rsidR="008267CD" w:rsidRPr="00D164DC" w:rsidRDefault="008267CD" w:rsidP="008267CD">
      <w:pPr>
        <w:ind w:left="284"/>
        <w:rPr>
          <w:lang w:val="en-GB"/>
        </w:rPr>
      </w:pPr>
      <w:r w:rsidRPr="00D164DC">
        <w:rPr>
          <w:lang w:val="en-GB"/>
        </w:rPr>
        <w:t xml:space="preserve">3) </w:t>
      </w:r>
      <w:r w:rsidR="00A31545" w:rsidRPr="00F363BB">
        <w:rPr>
          <w:i/>
          <w:iCs/>
          <w:lang w:val="en-GB"/>
        </w:rPr>
        <w:t>Images</w:t>
      </w:r>
      <w:r w:rsidR="00A31545" w:rsidRPr="00D164DC">
        <w:rPr>
          <w:lang w:val="en-GB"/>
        </w:rPr>
        <w:t>: Images must be supplied as separate, high-resolution files (minimum 300 DPI) in addition to their placement within the manuscript.</w:t>
      </w:r>
    </w:p>
    <w:p w14:paraId="125057EA" w14:textId="77777777" w:rsidR="00D164DC" w:rsidRPr="00D164DC" w:rsidRDefault="00D164DC" w:rsidP="008267CD">
      <w:pPr>
        <w:ind w:left="284"/>
        <w:rPr>
          <w:lang w:val="en-GB"/>
        </w:rPr>
      </w:pPr>
    </w:p>
    <w:p w14:paraId="0AA0C85A" w14:textId="7A108B07" w:rsidR="00FA141A" w:rsidRDefault="008267CD" w:rsidP="008267CD">
      <w:pPr>
        <w:ind w:left="284"/>
        <w:rPr>
          <w:lang w:val="en-GB"/>
        </w:rPr>
      </w:pPr>
      <w:r w:rsidRPr="00D164DC">
        <w:rPr>
          <w:lang w:val="en-GB"/>
        </w:rPr>
        <w:t xml:space="preserve">4) </w:t>
      </w:r>
      <w:r w:rsidR="00A31545" w:rsidRPr="00F363BB">
        <w:rPr>
          <w:i/>
          <w:iCs/>
          <w:lang w:val="en-GB"/>
        </w:rPr>
        <w:t>Tables</w:t>
      </w:r>
      <w:r w:rsidR="00A31545" w:rsidRPr="00D164DC">
        <w:rPr>
          <w:lang w:val="en-GB"/>
        </w:rPr>
        <w:t>: Number all tables sequentially and save them as individual files. Clearly indicate their intended insertion points within the main text of your manuscript.</w:t>
      </w:r>
    </w:p>
    <w:p w14:paraId="23B76406" w14:textId="77777777" w:rsidR="00201FF9" w:rsidRDefault="00201FF9" w:rsidP="008267CD">
      <w:pPr>
        <w:ind w:left="284"/>
        <w:rPr>
          <w:lang w:val="en-GB"/>
        </w:rPr>
      </w:pPr>
    </w:p>
    <w:p w14:paraId="01364558" w14:textId="4496C1E7" w:rsidR="00201FF9" w:rsidRDefault="00201FF9" w:rsidP="008267CD">
      <w:pPr>
        <w:ind w:left="284"/>
        <w:rPr>
          <w:lang w:val="en-GB"/>
        </w:rPr>
      </w:pPr>
      <w:r>
        <w:rPr>
          <w:lang w:val="en-GB"/>
        </w:rPr>
        <w:t>5)</w:t>
      </w:r>
      <w:r w:rsidR="001C602F" w:rsidRPr="001C602F">
        <w:rPr>
          <w:lang w:val="en-US"/>
        </w:rPr>
        <w:t xml:space="preserve"> </w:t>
      </w:r>
      <w:r w:rsidR="001C602F" w:rsidRPr="001C602F">
        <w:rPr>
          <w:i/>
          <w:iCs/>
          <w:lang w:val="en-US"/>
        </w:rPr>
        <w:t xml:space="preserve">Citation of </w:t>
      </w:r>
      <w:r w:rsidR="001C602F">
        <w:rPr>
          <w:i/>
          <w:iCs/>
          <w:lang w:val="en-US"/>
        </w:rPr>
        <w:t>O</w:t>
      </w:r>
      <w:r w:rsidR="001C602F" w:rsidRPr="001C602F">
        <w:rPr>
          <w:i/>
          <w:iCs/>
          <w:lang w:val="en-US"/>
        </w:rPr>
        <w:t xml:space="preserve">nline </w:t>
      </w:r>
      <w:r w:rsidR="001C602F">
        <w:rPr>
          <w:i/>
          <w:iCs/>
          <w:lang w:val="en-US"/>
        </w:rPr>
        <w:t>A</w:t>
      </w:r>
      <w:r w:rsidR="001C602F" w:rsidRPr="001C602F">
        <w:rPr>
          <w:i/>
          <w:iCs/>
          <w:lang w:val="en-US"/>
        </w:rPr>
        <w:t>rticles</w:t>
      </w:r>
      <w:r w:rsidR="001C602F" w:rsidRPr="001C602F">
        <w:rPr>
          <w:lang w:val="en-US"/>
        </w:rPr>
        <w:t xml:space="preserve">: Author’s name, </w:t>
      </w:r>
      <w:r w:rsidR="001C602F" w:rsidRPr="001C602F">
        <w:rPr>
          <w:rStyle w:val="Enfasicorsivo"/>
          <w:lang w:val="en-US"/>
        </w:rPr>
        <w:t xml:space="preserve">Original </w:t>
      </w:r>
      <w:r w:rsidR="001C602F">
        <w:rPr>
          <w:rStyle w:val="Enfasicorsivo"/>
          <w:lang w:val="en-US"/>
        </w:rPr>
        <w:t>T</w:t>
      </w:r>
      <w:r w:rsidR="001C602F" w:rsidRPr="001C602F">
        <w:rPr>
          <w:rStyle w:val="Enfasicorsivo"/>
          <w:lang w:val="en-US"/>
        </w:rPr>
        <w:t xml:space="preserve">itle of the </w:t>
      </w:r>
      <w:r w:rsidR="001C602F">
        <w:rPr>
          <w:rStyle w:val="Enfasicorsivo"/>
          <w:lang w:val="en-US"/>
        </w:rPr>
        <w:t>A</w:t>
      </w:r>
      <w:r w:rsidR="001C602F" w:rsidRPr="001C602F">
        <w:rPr>
          <w:rStyle w:val="Enfasicorsivo"/>
          <w:lang w:val="en-US"/>
        </w:rPr>
        <w:t>rticle</w:t>
      </w:r>
      <w:r w:rsidR="001C602F" w:rsidRPr="001C602F">
        <w:rPr>
          <w:lang w:val="en-US"/>
        </w:rPr>
        <w:t xml:space="preserve"> (</w:t>
      </w:r>
      <w:r w:rsidR="001C602F" w:rsidRPr="001C602F">
        <w:rPr>
          <w:i/>
          <w:iCs/>
          <w:lang w:val="en-US"/>
        </w:rPr>
        <w:t>in italics</w:t>
      </w:r>
      <w:r w:rsidR="001C602F" w:rsidRPr="001C602F">
        <w:rPr>
          <w:lang w:val="en-US"/>
        </w:rPr>
        <w:t xml:space="preserve">), in </w:t>
      </w:r>
      <w:r w:rsidR="001C602F">
        <w:rPr>
          <w:lang w:val="en-US"/>
        </w:rPr>
        <w:t>«</w:t>
      </w:r>
      <w:r w:rsidR="001C602F" w:rsidRPr="001C602F">
        <w:rPr>
          <w:lang w:val="en-US"/>
        </w:rPr>
        <w:t>Title of the journal in quotation marks</w:t>
      </w:r>
      <w:r w:rsidR="001C602F">
        <w:rPr>
          <w:lang w:val="en-US"/>
        </w:rPr>
        <w:t>»</w:t>
      </w:r>
      <w:r w:rsidR="001C602F" w:rsidRPr="001C602F">
        <w:rPr>
          <w:lang w:val="en-US"/>
        </w:rPr>
        <w:t>, Volume, issue number (year), DOI, page cited</w:t>
      </w:r>
      <w:r w:rsidR="001C602F">
        <w:rPr>
          <w:rStyle w:val="Rimandonotaapidipagina"/>
          <w:lang w:val="en-US"/>
        </w:rPr>
        <w:footnoteReference w:id="9"/>
      </w:r>
      <w:r w:rsidR="001C602F" w:rsidRPr="001C602F">
        <w:rPr>
          <w:lang w:val="en-US"/>
        </w:rPr>
        <w:t>. If the DOI is not available, indicate the URL</w:t>
      </w:r>
      <w:r w:rsidR="001C602F">
        <w:rPr>
          <w:rStyle w:val="Rimandonotaapidipagina"/>
          <w:lang w:val="en-US"/>
        </w:rPr>
        <w:footnoteReference w:id="10"/>
      </w:r>
      <w:r w:rsidR="001C602F" w:rsidRPr="001C602F">
        <w:rPr>
          <w:lang w:val="en-US"/>
        </w:rPr>
        <w:t>.</w:t>
      </w:r>
    </w:p>
    <w:p w14:paraId="1A95B270" w14:textId="77777777" w:rsidR="00201FF9" w:rsidRDefault="00201FF9" w:rsidP="008267CD">
      <w:pPr>
        <w:ind w:left="284"/>
        <w:rPr>
          <w:lang w:val="en-GB"/>
        </w:rPr>
      </w:pPr>
    </w:p>
    <w:p w14:paraId="07F50E60" w14:textId="54F8BD4B" w:rsidR="00F30CD0" w:rsidRPr="00F30CD0" w:rsidRDefault="00F30CD0" w:rsidP="00F30CD0">
      <w:pPr>
        <w:ind w:left="284"/>
        <w:rPr>
          <w:lang w:val="en-US"/>
        </w:rPr>
      </w:pPr>
      <w:r>
        <w:rPr>
          <w:lang w:val="en-GB"/>
        </w:rPr>
        <w:t>6)</w:t>
      </w:r>
      <w:r w:rsidRPr="001C602F">
        <w:rPr>
          <w:lang w:val="en-US"/>
        </w:rPr>
        <w:t xml:space="preserve"> </w:t>
      </w:r>
      <w:r w:rsidRPr="001C602F">
        <w:rPr>
          <w:i/>
          <w:iCs/>
          <w:lang w:val="en-US"/>
        </w:rPr>
        <w:t>Citation of Works Edited by Institutions</w:t>
      </w:r>
      <w:r w:rsidRPr="001C602F">
        <w:rPr>
          <w:lang w:val="en-US"/>
        </w:rPr>
        <w:t xml:space="preserve">: Chapter author’s name, </w:t>
      </w:r>
      <w:r w:rsidRPr="001C602F">
        <w:rPr>
          <w:rStyle w:val="Enfasicorsivo"/>
          <w:lang w:val="en-US"/>
        </w:rPr>
        <w:t>Title of the chapter</w:t>
      </w:r>
      <w:r w:rsidRPr="001C602F">
        <w:rPr>
          <w:lang w:val="en-US"/>
        </w:rPr>
        <w:t xml:space="preserve"> (</w:t>
      </w:r>
      <w:r w:rsidRPr="008F2C4C">
        <w:rPr>
          <w:i/>
          <w:iCs/>
          <w:lang w:val="en-US"/>
        </w:rPr>
        <w:t>in italics</w:t>
      </w:r>
      <w:r w:rsidRPr="001C602F">
        <w:rPr>
          <w:lang w:val="en-US"/>
        </w:rPr>
        <w:t xml:space="preserve">), in </w:t>
      </w:r>
      <w:r w:rsidRPr="001C602F">
        <w:rPr>
          <w:rStyle w:val="Enfasicorsivo"/>
          <w:lang w:val="en-US"/>
        </w:rPr>
        <w:t>Title of the collection</w:t>
      </w:r>
      <w:r w:rsidRPr="001C602F">
        <w:rPr>
          <w:lang w:val="en-US"/>
        </w:rPr>
        <w:t xml:space="preserve"> (in italics), edited by [Institution], Publisher, City and year, relevant page range, page cited</w:t>
      </w:r>
      <w:r>
        <w:rPr>
          <w:rStyle w:val="Rimandonotaapidipagina"/>
          <w:lang w:val="en-US"/>
        </w:rPr>
        <w:footnoteReference w:id="11"/>
      </w:r>
      <w:r>
        <w:rPr>
          <w:lang w:val="en-US"/>
        </w:rPr>
        <w:t>.</w:t>
      </w:r>
    </w:p>
    <w:p w14:paraId="149A59E4" w14:textId="77777777" w:rsidR="00F30CD0" w:rsidRDefault="00F30CD0" w:rsidP="008267CD">
      <w:pPr>
        <w:ind w:left="284"/>
        <w:rPr>
          <w:lang w:val="en-GB"/>
        </w:rPr>
      </w:pPr>
    </w:p>
    <w:p w14:paraId="0B45BB57" w14:textId="5719AC4E" w:rsidR="00201FF9" w:rsidRPr="001C602F" w:rsidRDefault="00F30CD0" w:rsidP="008267CD">
      <w:pPr>
        <w:ind w:left="284"/>
        <w:rPr>
          <w:lang w:val="en-US"/>
        </w:rPr>
      </w:pPr>
      <w:r>
        <w:rPr>
          <w:lang w:val="en-GB"/>
        </w:rPr>
        <w:t>7</w:t>
      </w:r>
      <w:r w:rsidR="00201FF9">
        <w:rPr>
          <w:lang w:val="en-GB"/>
        </w:rPr>
        <w:t>)</w:t>
      </w:r>
      <w:r w:rsidR="001C602F" w:rsidRPr="001C602F">
        <w:rPr>
          <w:lang w:val="en-US"/>
        </w:rPr>
        <w:t xml:space="preserve"> </w:t>
      </w:r>
      <w:r w:rsidR="001C602F" w:rsidRPr="001C602F">
        <w:rPr>
          <w:i/>
          <w:iCs/>
          <w:lang w:val="en-US"/>
        </w:rPr>
        <w:t>Citation of works of Art</w:t>
      </w:r>
      <w:r w:rsidR="001C602F" w:rsidRPr="001C602F">
        <w:rPr>
          <w:lang w:val="en-US"/>
        </w:rPr>
        <w:t xml:space="preserve">: Artist’s name, </w:t>
      </w:r>
      <w:r w:rsidR="001C602F" w:rsidRPr="001C602F">
        <w:rPr>
          <w:rStyle w:val="Enfasicorsivo"/>
          <w:lang w:val="en-US"/>
        </w:rPr>
        <w:t>Title</w:t>
      </w:r>
      <w:r w:rsidR="001C602F" w:rsidRPr="001C602F">
        <w:rPr>
          <w:lang w:val="en-US"/>
        </w:rPr>
        <w:t xml:space="preserve"> (year/s), Venue/Museum, City</w:t>
      </w:r>
      <w:r w:rsidR="001C602F">
        <w:rPr>
          <w:rStyle w:val="Rimandonotaapidipagina"/>
          <w:lang w:val="en-US"/>
        </w:rPr>
        <w:footnoteReference w:id="12"/>
      </w:r>
      <w:r w:rsidR="001C602F">
        <w:rPr>
          <w:lang w:val="en-US"/>
        </w:rPr>
        <w:t>.</w:t>
      </w:r>
    </w:p>
    <w:p w14:paraId="7A39EFDC" w14:textId="77777777" w:rsidR="00201FF9" w:rsidRDefault="00201FF9" w:rsidP="008267CD">
      <w:pPr>
        <w:ind w:left="284"/>
        <w:rPr>
          <w:lang w:val="en-GB"/>
        </w:rPr>
      </w:pPr>
    </w:p>
    <w:p w14:paraId="0B898EAC" w14:textId="77777777" w:rsidR="00D859E5" w:rsidRPr="00C8266F" w:rsidRDefault="00D859E5" w:rsidP="00D859E5">
      <w:pPr>
        <w:ind w:left="284"/>
        <w:rPr>
          <w:lang w:val="en-US"/>
        </w:rPr>
      </w:pPr>
      <w:r w:rsidRPr="00C8266F">
        <w:rPr>
          <w:lang w:val="en-US"/>
        </w:rPr>
        <w:t>8) Citations of film: Director's name, Title (Country of production, year)</w:t>
      </w:r>
      <w:r>
        <w:rPr>
          <w:rStyle w:val="Rimandonotaapidipagina"/>
          <w:lang w:val="en-US"/>
        </w:rPr>
        <w:footnoteReference w:id="13"/>
      </w:r>
      <w:r w:rsidRPr="00C8266F">
        <w:rPr>
          <w:lang w:val="en-US"/>
        </w:rPr>
        <w:t xml:space="preserve">. </w:t>
      </w:r>
    </w:p>
    <w:p w14:paraId="21511EAA" w14:textId="77777777" w:rsidR="00F47ACB" w:rsidRDefault="00F47ACB" w:rsidP="00DA650C">
      <w:pPr>
        <w:rPr>
          <w:lang w:val="en-GB"/>
        </w:rPr>
      </w:pPr>
    </w:p>
    <w:p w14:paraId="7E1A8F6F" w14:textId="77777777" w:rsidR="001C602F" w:rsidRDefault="001C602F" w:rsidP="00DA650C">
      <w:pPr>
        <w:rPr>
          <w:lang w:val="en-GB"/>
        </w:rPr>
      </w:pPr>
    </w:p>
    <w:p w14:paraId="48F12967" w14:textId="77777777" w:rsidR="00F47ACB" w:rsidRPr="00F47ACB" w:rsidRDefault="00F47ACB" w:rsidP="00F47ACB">
      <w:pPr>
        <w:rPr>
          <w:i/>
          <w:iCs/>
          <w:lang w:val="en-GB"/>
        </w:rPr>
      </w:pPr>
      <w:r w:rsidRPr="00F47ACB">
        <w:rPr>
          <w:i/>
          <w:iCs/>
          <w:lang w:val="en-GB"/>
        </w:rPr>
        <w:t xml:space="preserve">Guidelines for Italics Usage: </w:t>
      </w:r>
    </w:p>
    <w:p w14:paraId="66CE3812" w14:textId="77777777" w:rsidR="00F47ACB" w:rsidRPr="00F47ACB" w:rsidRDefault="00F47ACB" w:rsidP="00F47ACB">
      <w:pPr>
        <w:rPr>
          <w:lang w:val="en-GB"/>
        </w:rPr>
      </w:pPr>
    </w:p>
    <w:p w14:paraId="1049FAB6" w14:textId="77777777" w:rsidR="00F47ACB" w:rsidRPr="00F47ACB" w:rsidRDefault="00F47ACB" w:rsidP="00990E80">
      <w:pPr>
        <w:ind w:firstLine="284"/>
        <w:rPr>
          <w:lang w:val="en-GB"/>
        </w:rPr>
      </w:pPr>
      <w:r w:rsidRPr="00F47ACB">
        <w:rPr>
          <w:lang w:val="en-GB"/>
        </w:rPr>
        <w:t>Italics should be used exclusively for the following:</w:t>
      </w:r>
    </w:p>
    <w:p w14:paraId="0123C860" w14:textId="77777777" w:rsidR="00F47ACB" w:rsidRPr="00F47ACB" w:rsidRDefault="00F47ACB" w:rsidP="008267CD">
      <w:pPr>
        <w:ind w:left="708"/>
        <w:rPr>
          <w:lang w:val="en-GB"/>
        </w:rPr>
      </w:pPr>
    </w:p>
    <w:p w14:paraId="1FF46E28" w14:textId="77777777" w:rsidR="00FA141A" w:rsidRDefault="00FA141A" w:rsidP="008267CD">
      <w:pPr>
        <w:ind w:left="708"/>
        <w:rPr>
          <w:lang w:val="en-GB"/>
        </w:rPr>
      </w:pPr>
      <w:r w:rsidRPr="00FA141A">
        <w:rPr>
          <w:i/>
          <w:iCs/>
          <w:lang w:val="en-GB"/>
        </w:rPr>
        <w:t>-</w:t>
      </w:r>
      <w:r>
        <w:rPr>
          <w:i/>
          <w:iCs/>
          <w:lang w:val="en-GB"/>
        </w:rPr>
        <w:t xml:space="preserve"> </w:t>
      </w:r>
      <w:r w:rsidR="00F47ACB" w:rsidRPr="008267CD">
        <w:rPr>
          <w:i/>
          <w:iCs/>
          <w:lang w:val="en-GB"/>
        </w:rPr>
        <w:t>Titles of Books and Chapters</w:t>
      </w:r>
      <w:r w:rsidR="00F47ACB" w:rsidRPr="00FA141A">
        <w:rPr>
          <w:lang w:val="en-GB"/>
        </w:rPr>
        <w:t>: This includes complete book titles and the titles of individual chapters within a larger work.</w:t>
      </w:r>
    </w:p>
    <w:p w14:paraId="1A2C7F0C" w14:textId="77777777" w:rsidR="00FA141A" w:rsidRDefault="00FA141A" w:rsidP="008267CD">
      <w:pPr>
        <w:ind w:left="708"/>
        <w:rPr>
          <w:lang w:val="en-GB"/>
        </w:rPr>
      </w:pPr>
      <w:r>
        <w:rPr>
          <w:lang w:val="en-GB"/>
        </w:rPr>
        <w:t xml:space="preserve">- </w:t>
      </w:r>
      <w:r w:rsidR="00F47ACB" w:rsidRPr="008267CD">
        <w:rPr>
          <w:i/>
          <w:iCs/>
          <w:lang w:val="en-GB"/>
        </w:rPr>
        <w:t>Foreign Terms</w:t>
      </w:r>
      <w:r w:rsidR="00F47ACB" w:rsidRPr="00FA141A">
        <w:rPr>
          <w:lang w:val="en-GB"/>
        </w:rPr>
        <w:t>: Words or phrases originating from languages other than English.</w:t>
      </w:r>
    </w:p>
    <w:p w14:paraId="22BA9957" w14:textId="738878A4" w:rsidR="00527342" w:rsidRDefault="00527342" w:rsidP="008267CD">
      <w:pPr>
        <w:ind w:left="708"/>
        <w:rPr>
          <w:lang w:val="en-GB"/>
        </w:rPr>
      </w:pPr>
      <w:r w:rsidRPr="00527342">
        <w:rPr>
          <w:lang w:val="en-GB"/>
        </w:rPr>
        <w:t>- The use of bold type is strictly prohibited.</w:t>
      </w:r>
    </w:p>
    <w:p w14:paraId="41F1BC57" w14:textId="77777777" w:rsidR="00F363BB" w:rsidRPr="00527342" w:rsidRDefault="00F363BB" w:rsidP="008267CD">
      <w:pPr>
        <w:ind w:left="708"/>
        <w:rPr>
          <w:lang w:val="en-GB"/>
        </w:rPr>
      </w:pPr>
    </w:p>
    <w:p w14:paraId="5B5B29F0" w14:textId="77777777" w:rsidR="00990E80" w:rsidRDefault="00990E80" w:rsidP="00990E80">
      <w:pPr>
        <w:rPr>
          <w:i/>
          <w:iCs/>
          <w:lang w:val="en-GB"/>
        </w:rPr>
      </w:pPr>
      <w:r w:rsidRPr="00990E80">
        <w:rPr>
          <w:i/>
          <w:iCs/>
          <w:lang w:val="en-GB"/>
        </w:rPr>
        <w:t>Guidelines for Double Quotation Marks</w:t>
      </w:r>
    </w:p>
    <w:p w14:paraId="72CB83EE" w14:textId="77777777" w:rsidR="00965797" w:rsidRPr="00990E80" w:rsidRDefault="00965797" w:rsidP="00990E80">
      <w:pPr>
        <w:rPr>
          <w:i/>
          <w:iCs/>
          <w:lang w:val="en-GB"/>
        </w:rPr>
      </w:pPr>
    </w:p>
    <w:p w14:paraId="47F0407B" w14:textId="77777777" w:rsidR="00D41043" w:rsidRDefault="00990E80" w:rsidP="002737CD">
      <w:pPr>
        <w:ind w:firstLine="284"/>
        <w:rPr>
          <w:lang w:val="en-GB"/>
        </w:rPr>
      </w:pPr>
      <w:r w:rsidRPr="00990E80">
        <w:rPr>
          <w:lang w:val="en-GB"/>
        </w:rPr>
        <w:t xml:space="preserve">Double quotation marks (e.g., </w:t>
      </w:r>
      <w:proofErr w:type="gramStart"/>
      <w:r w:rsidRPr="00990E80">
        <w:rPr>
          <w:lang w:val="en-GB"/>
        </w:rPr>
        <w:t>“ ”</w:t>
      </w:r>
      <w:proofErr w:type="gramEnd"/>
      <w:r w:rsidRPr="00990E80">
        <w:rPr>
          <w:lang w:val="en-GB"/>
        </w:rPr>
        <w:t>) are to be used exclusively for</w:t>
      </w:r>
      <w:r w:rsidR="00D41043">
        <w:rPr>
          <w:lang w:val="en-GB"/>
        </w:rPr>
        <w:t>:</w:t>
      </w:r>
      <w:r w:rsidRPr="00990E80">
        <w:rPr>
          <w:lang w:val="en-GB"/>
        </w:rPr>
        <w:t xml:space="preserve"> </w:t>
      </w:r>
    </w:p>
    <w:p w14:paraId="6F1BA285" w14:textId="77777777" w:rsidR="00965797" w:rsidRDefault="00965797" w:rsidP="00965797">
      <w:pPr>
        <w:ind w:left="284" w:firstLine="284"/>
        <w:rPr>
          <w:lang w:val="en-GB"/>
        </w:rPr>
      </w:pPr>
    </w:p>
    <w:p w14:paraId="68082E26" w14:textId="4EB0C8FE" w:rsidR="00D41043" w:rsidRDefault="00D41043" w:rsidP="00EA7E2C">
      <w:pPr>
        <w:ind w:left="284" w:firstLine="284"/>
        <w:rPr>
          <w:lang w:val="en-GB"/>
        </w:rPr>
      </w:pPr>
      <w:r>
        <w:rPr>
          <w:lang w:val="en-GB"/>
        </w:rPr>
        <w:t xml:space="preserve">- </w:t>
      </w:r>
      <w:r w:rsidR="00965797">
        <w:rPr>
          <w:lang w:val="en-GB"/>
        </w:rPr>
        <w:t xml:space="preserve"> </w:t>
      </w:r>
      <w:r w:rsidR="006B1AC2">
        <w:rPr>
          <w:lang w:val="en-GB"/>
        </w:rPr>
        <w:t xml:space="preserve">quotations </w:t>
      </w:r>
      <w:r w:rsidR="00A63594">
        <w:rPr>
          <w:lang w:val="en-GB"/>
        </w:rPr>
        <w:t xml:space="preserve">appearing within a text already enclosed by guillemets </w:t>
      </w:r>
      <w:r w:rsidR="00FC11E2">
        <w:rPr>
          <w:lang w:val="en-GB"/>
        </w:rPr>
        <w:t>(</w:t>
      </w:r>
      <w:r w:rsidR="00FC11E2">
        <w:rPr>
          <w:rFonts w:ascii="Times New Roman" w:hAnsi="Times New Roman" w:cs="Times New Roman"/>
          <w:lang w:val="en-GB"/>
        </w:rPr>
        <w:t>«</w:t>
      </w:r>
      <w:r w:rsidR="00FC11E2">
        <w:rPr>
          <w:lang w:val="en-GB"/>
        </w:rPr>
        <w:t xml:space="preserve"> </w:t>
      </w:r>
      <w:r w:rsidR="00FC11E2">
        <w:rPr>
          <w:rFonts w:ascii="Times New Roman" w:hAnsi="Times New Roman" w:cs="Times New Roman"/>
          <w:lang w:val="en-GB"/>
        </w:rPr>
        <w:t>»</w:t>
      </w:r>
      <w:r w:rsidR="00FC11E2">
        <w:rPr>
          <w:lang w:val="en-GB"/>
        </w:rPr>
        <w:t>)</w:t>
      </w:r>
      <w:r>
        <w:rPr>
          <w:lang w:val="en-GB"/>
        </w:rPr>
        <w:t>;</w:t>
      </w:r>
    </w:p>
    <w:p w14:paraId="5364BA5F" w14:textId="40BB0761" w:rsidR="00990E80" w:rsidRPr="002737CD" w:rsidRDefault="00D41043" w:rsidP="00EA7E2C">
      <w:pPr>
        <w:ind w:left="568"/>
        <w:rPr>
          <w:lang w:val="en-GB"/>
        </w:rPr>
      </w:pPr>
      <w:r>
        <w:rPr>
          <w:lang w:val="en-GB"/>
        </w:rPr>
        <w:t xml:space="preserve">- </w:t>
      </w:r>
      <w:r w:rsidR="00990E80" w:rsidRPr="00990E80">
        <w:rPr>
          <w:lang w:val="en-GB"/>
        </w:rPr>
        <w:t>interpretive or emphatic expressions</w:t>
      </w:r>
      <w:r w:rsidR="00612875">
        <w:rPr>
          <w:lang w:val="en-GB"/>
        </w:rPr>
        <w:t>, including</w:t>
      </w:r>
      <w:r w:rsidR="00990E80" w:rsidRPr="00990E80">
        <w:rPr>
          <w:lang w:val="en-GB"/>
        </w:rPr>
        <w:t xml:space="preserve"> phrases or words that convey a specific nuance, such as those used ironically, allusively, or to provide particular emphasis</w:t>
      </w:r>
      <w:r w:rsidR="00D164DC">
        <w:rPr>
          <w:lang w:val="en-GB"/>
        </w:rPr>
        <w:t>.</w:t>
      </w:r>
      <w:r w:rsidR="002737CD" w:rsidRPr="005559FC">
        <w:rPr>
          <w:lang w:val="en-GB"/>
        </w:rPr>
        <w:t xml:space="preserve"> </w:t>
      </w:r>
      <w:r w:rsidR="002737CD" w:rsidRPr="002737CD">
        <w:rPr>
          <w:lang w:val="en-GB"/>
        </w:rPr>
        <w:t>Please use emphasis sparingly to maintain its impact.</w:t>
      </w:r>
    </w:p>
    <w:p w14:paraId="1095FE0B" w14:textId="77777777" w:rsidR="00F47ACB" w:rsidRPr="002B3FC2" w:rsidRDefault="00F47ACB" w:rsidP="004D376D">
      <w:pPr>
        <w:rPr>
          <w:lang w:val="en-GB"/>
        </w:rPr>
      </w:pPr>
    </w:p>
    <w:p w14:paraId="667D3253" w14:textId="68EF822E" w:rsidR="00433E18" w:rsidRPr="001552B7" w:rsidRDefault="00433E18" w:rsidP="002737CD">
      <w:pPr>
        <w:ind w:firstLine="284"/>
        <w:rPr>
          <w:lang w:val="en-US"/>
        </w:rPr>
      </w:pPr>
      <w:r>
        <w:rPr>
          <w:lang w:val="en-US"/>
        </w:rPr>
        <w:t>In case of any doubt, please contact the editorial board.</w:t>
      </w:r>
    </w:p>
    <w:sectPr w:rsidR="00433E18" w:rsidRPr="001552B7" w:rsidSect="00CD4824">
      <w:pgSz w:w="11906" w:h="16838" w:code="9"/>
      <w:pgMar w:top="2835" w:right="1361" w:bottom="2835" w:left="1361" w:header="2155" w:footer="2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B4D7F" w14:textId="77777777" w:rsidR="00434EC4" w:rsidRDefault="00434EC4" w:rsidP="009B6DB2">
      <w:r>
        <w:separator/>
      </w:r>
    </w:p>
  </w:endnote>
  <w:endnote w:type="continuationSeparator" w:id="0">
    <w:p w14:paraId="43668821" w14:textId="77777777" w:rsidR="00434EC4" w:rsidRDefault="00434EC4" w:rsidP="009B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C8ABB" w14:textId="77777777" w:rsidR="00434EC4" w:rsidRDefault="00434EC4" w:rsidP="009B6DB2">
      <w:r>
        <w:separator/>
      </w:r>
    </w:p>
  </w:footnote>
  <w:footnote w:type="continuationSeparator" w:id="0">
    <w:p w14:paraId="42A9C7DE" w14:textId="77777777" w:rsidR="00434EC4" w:rsidRDefault="00434EC4" w:rsidP="009B6DB2">
      <w:r>
        <w:continuationSeparator/>
      </w:r>
    </w:p>
  </w:footnote>
  <w:footnote w:id="1">
    <w:p w14:paraId="160CD149" w14:textId="5E16AEFE" w:rsidR="001F2A95" w:rsidRDefault="00DA650C" w:rsidP="00DA650C">
      <w:pPr>
        <w:pStyle w:val="Titolo2"/>
        <w:rPr>
          <w:lang w:val="en-US"/>
        </w:rPr>
      </w:pPr>
      <w:r>
        <w:rPr>
          <w:rStyle w:val="Rimandonotaapidipagina"/>
        </w:rPr>
        <w:footnoteRef/>
      </w:r>
      <w:r w:rsidRPr="00DA650C">
        <w:rPr>
          <w:lang w:val="en-US"/>
        </w:rPr>
        <w:t xml:space="preserve"> Author’s name, </w:t>
      </w:r>
      <w:r w:rsidR="001F2A95">
        <w:rPr>
          <w:i/>
          <w:lang w:val="en-US"/>
        </w:rPr>
        <w:t>Original</w:t>
      </w:r>
      <w:r w:rsidR="000D70BE">
        <w:rPr>
          <w:i/>
          <w:lang w:val="en-US"/>
        </w:rPr>
        <w:t xml:space="preserve"> T</w:t>
      </w:r>
      <w:r w:rsidRPr="00DA650C">
        <w:rPr>
          <w:i/>
          <w:lang w:val="en-US"/>
        </w:rPr>
        <w:t xml:space="preserve">itle of the Work </w:t>
      </w:r>
      <w:r w:rsidR="001F2A95">
        <w:rPr>
          <w:i/>
          <w:lang w:val="en-US"/>
        </w:rPr>
        <w:t>(</w:t>
      </w:r>
      <w:r w:rsidRPr="00DA650C">
        <w:rPr>
          <w:i/>
          <w:lang w:val="en-US"/>
        </w:rPr>
        <w:t>in italic</w:t>
      </w:r>
      <w:r w:rsidR="001C602F">
        <w:rPr>
          <w:i/>
          <w:lang w:val="en-US"/>
        </w:rPr>
        <w:t>s</w:t>
      </w:r>
      <w:r w:rsidR="001F2A95">
        <w:rPr>
          <w:i/>
          <w:lang w:val="en-US"/>
        </w:rPr>
        <w:t>)</w:t>
      </w:r>
      <w:r w:rsidRPr="00DA650C">
        <w:rPr>
          <w:lang w:val="en-US"/>
        </w:rPr>
        <w:t xml:space="preserve">, </w:t>
      </w:r>
      <w:r w:rsidR="00933B94">
        <w:rPr>
          <w:lang w:val="en-US"/>
        </w:rPr>
        <w:t>Publisher</w:t>
      </w:r>
      <w:r w:rsidR="001F2A95">
        <w:rPr>
          <w:lang w:val="en-US"/>
        </w:rPr>
        <w:t xml:space="preserve">, City and Year, Page; </w:t>
      </w:r>
      <w:r w:rsidR="00D24B28" w:rsidRPr="005C2730">
        <w:rPr>
          <w:lang w:val="en-GB"/>
        </w:rPr>
        <w:t>Translator</w:t>
      </w:r>
      <w:r w:rsidR="009E2FC1">
        <w:rPr>
          <w:lang w:val="en-GB"/>
        </w:rPr>
        <w:t>’</w:t>
      </w:r>
      <w:r w:rsidR="00D24B28" w:rsidRPr="005C2730">
        <w:rPr>
          <w:lang w:val="en-GB"/>
        </w:rPr>
        <w:t xml:space="preserve">s name, </w:t>
      </w:r>
      <w:r w:rsidR="001F2A95">
        <w:rPr>
          <w:i/>
          <w:lang w:val="en-US"/>
        </w:rPr>
        <w:t>Title Translated (in italic</w:t>
      </w:r>
      <w:r w:rsidR="001C602F">
        <w:rPr>
          <w:i/>
          <w:lang w:val="en-US"/>
        </w:rPr>
        <w:t>s</w:t>
      </w:r>
      <w:r w:rsidR="001F2A95">
        <w:rPr>
          <w:i/>
          <w:lang w:val="en-US"/>
        </w:rPr>
        <w:t>)</w:t>
      </w:r>
      <w:r w:rsidR="001F2A95">
        <w:rPr>
          <w:lang w:val="en-US"/>
        </w:rPr>
        <w:t xml:space="preserve">, </w:t>
      </w:r>
      <w:r w:rsidR="00933B94">
        <w:rPr>
          <w:lang w:val="en-US"/>
        </w:rPr>
        <w:t>Publisher</w:t>
      </w:r>
      <w:r w:rsidR="001F2A95">
        <w:rPr>
          <w:lang w:val="en-US"/>
        </w:rPr>
        <w:t>, City and Year, Page</w:t>
      </w:r>
      <w:r w:rsidR="005C2730">
        <w:rPr>
          <w:lang w:val="en-US"/>
        </w:rPr>
        <w:t>.</w:t>
      </w:r>
    </w:p>
    <w:p w14:paraId="04C59F50" w14:textId="67613B44" w:rsidR="00DA650C" w:rsidRPr="005559FC" w:rsidRDefault="001F2A95" w:rsidP="00DA650C">
      <w:pPr>
        <w:pStyle w:val="Titolo2"/>
      </w:pPr>
      <w:proofErr w:type="spellStart"/>
      <w:r w:rsidRPr="008F744F">
        <w:rPr>
          <w:lang w:val="de-DE"/>
        </w:rPr>
        <w:t>Here’s</w:t>
      </w:r>
      <w:proofErr w:type="spellEnd"/>
      <w:r w:rsidRPr="008F744F">
        <w:rPr>
          <w:lang w:val="de-DE"/>
        </w:rPr>
        <w:t xml:space="preserve"> an </w:t>
      </w:r>
      <w:proofErr w:type="spellStart"/>
      <w:r w:rsidRPr="008F744F">
        <w:rPr>
          <w:lang w:val="de-DE"/>
        </w:rPr>
        <w:t>e</w:t>
      </w:r>
      <w:r w:rsidR="00DA650C" w:rsidRPr="008F744F">
        <w:rPr>
          <w:lang w:val="de-DE"/>
        </w:rPr>
        <w:t>x</w:t>
      </w:r>
      <w:r w:rsidRPr="008F744F">
        <w:rPr>
          <w:lang w:val="de-DE"/>
        </w:rPr>
        <w:t>ample</w:t>
      </w:r>
      <w:proofErr w:type="spellEnd"/>
      <w:r w:rsidR="00DA650C" w:rsidRPr="008F744F">
        <w:rPr>
          <w:lang w:val="de-DE"/>
        </w:rPr>
        <w:t>:</w:t>
      </w:r>
      <w:r w:rsidRPr="008F744F">
        <w:rPr>
          <w:lang w:val="de-DE"/>
        </w:rPr>
        <w:t xml:space="preserve"> </w:t>
      </w:r>
      <w:bookmarkStart w:id="0" w:name="_Hlk212635165"/>
      <w:r w:rsidRPr="008F744F">
        <w:rPr>
          <w:lang w:val="de-DE"/>
        </w:rPr>
        <w:t>M. Horkheimer,</w:t>
      </w:r>
      <w:r w:rsidR="00DA650C" w:rsidRPr="008F744F">
        <w:rPr>
          <w:lang w:val="de-DE"/>
        </w:rPr>
        <w:t xml:space="preserve"> Th. W. Adorno, </w:t>
      </w:r>
      <w:r w:rsidRPr="008F744F">
        <w:rPr>
          <w:i/>
          <w:lang w:val="de-DE"/>
        </w:rPr>
        <w:t>Dialektik der Aufklärung</w:t>
      </w:r>
      <w:r w:rsidR="00202472" w:rsidRPr="008F744F">
        <w:rPr>
          <w:i/>
          <w:lang w:val="de-DE"/>
        </w:rPr>
        <w:t xml:space="preserve">. </w:t>
      </w:r>
      <w:proofErr w:type="spellStart"/>
      <w:r w:rsidR="00202472" w:rsidRPr="00933B94">
        <w:rPr>
          <w:i/>
        </w:rPr>
        <w:t>Philosophische</w:t>
      </w:r>
      <w:proofErr w:type="spellEnd"/>
      <w:r w:rsidR="00202472" w:rsidRPr="00933B94">
        <w:rPr>
          <w:i/>
        </w:rPr>
        <w:t xml:space="preserve"> </w:t>
      </w:r>
      <w:proofErr w:type="spellStart"/>
      <w:r w:rsidR="00202472" w:rsidRPr="00933B94">
        <w:rPr>
          <w:i/>
        </w:rPr>
        <w:t>Fragmente</w:t>
      </w:r>
      <w:proofErr w:type="spellEnd"/>
      <w:r w:rsidR="00DA650C" w:rsidRPr="00933B94">
        <w:t xml:space="preserve">, </w:t>
      </w:r>
      <w:r w:rsidR="00202472" w:rsidRPr="00933B94">
        <w:t>Social Studies Ass. Inc.</w:t>
      </w:r>
      <w:r w:rsidR="00DA650C" w:rsidRPr="00933B94">
        <w:t xml:space="preserve">, </w:t>
      </w:r>
      <w:r w:rsidR="00202472" w:rsidRPr="00933B94">
        <w:t>New York 1944</w:t>
      </w:r>
      <w:r w:rsidR="00DA650C" w:rsidRPr="00933B94">
        <w:t>, p. 58</w:t>
      </w:r>
      <w:r w:rsidR="00202472" w:rsidRPr="00933B94">
        <w:t xml:space="preserve">; </w:t>
      </w:r>
      <w:hyperlink r:id="rId1" w:tgtFrame="_blank" w:history="1">
        <w:r w:rsidR="00D24B28" w:rsidRPr="004E47F7">
          <w:rPr>
            <w:rStyle w:val="Collegamentoipertestuale"/>
            <w:color w:val="auto"/>
            <w:u w:val="none"/>
          </w:rPr>
          <w:t>trad.</w:t>
        </w:r>
        <w:r w:rsidR="00595A63" w:rsidRPr="004E47F7">
          <w:rPr>
            <w:rStyle w:val="Collegamentoipertestuale"/>
            <w:color w:val="auto"/>
            <w:u w:val="none"/>
          </w:rPr>
          <w:t xml:space="preserve"> </w:t>
        </w:r>
        <w:proofErr w:type="spellStart"/>
        <w:r w:rsidR="00D24B28" w:rsidRPr="004E47F7">
          <w:rPr>
            <w:rStyle w:val="Collegamentoipertestuale"/>
            <w:color w:val="auto"/>
            <w:u w:val="none"/>
          </w:rPr>
          <w:t>it</w:t>
        </w:r>
        <w:proofErr w:type="spellEnd"/>
      </w:hyperlink>
      <w:r w:rsidR="00D24B28" w:rsidRPr="004E47F7">
        <w:t>. di</w:t>
      </w:r>
      <w:r w:rsidR="005C2730" w:rsidRPr="005559FC">
        <w:t xml:space="preserve"> L. Vinci</w:t>
      </w:r>
      <w:r w:rsidR="00D24B28" w:rsidRPr="005559FC">
        <w:t>,</w:t>
      </w:r>
      <w:r w:rsidR="005C2730" w:rsidRPr="005559FC">
        <w:t xml:space="preserve"> </w:t>
      </w:r>
      <w:r w:rsidR="00D24B28" w:rsidRPr="005559FC">
        <w:rPr>
          <w:i/>
          <w:iCs/>
        </w:rPr>
        <w:t>Dialettica dell’illuminismo</w:t>
      </w:r>
      <w:r w:rsidR="00D24B28" w:rsidRPr="005559FC">
        <w:t>, Einaudi, Torino 1997, p. 65</w:t>
      </w:r>
      <w:bookmarkEnd w:id="0"/>
      <w:r w:rsidR="00D24B28" w:rsidRPr="005559FC">
        <w:t>.</w:t>
      </w:r>
    </w:p>
  </w:footnote>
  <w:footnote w:id="2">
    <w:p w14:paraId="7C03E9CA" w14:textId="7F24CEC1" w:rsidR="00DF492F" w:rsidRPr="00E00C79" w:rsidRDefault="00DF492F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E00C79">
        <w:rPr>
          <w:lang w:val="en-US"/>
        </w:rPr>
        <w:t xml:space="preserve"> </w:t>
      </w:r>
    </w:p>
  </w:footnote>
  <w:footnote w:id="3">
    <w:p w14:paraId="2C7D769D" w14:textId="77777777" w:rsidR="001552B7" w:rsidRPr="005C2730" w:rsidRDefault="001552B7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5C2730">
        <w:rPr>
          <w:lang w:val="en-GB"/>
        </w:rPr>
        <w:t xml:space="preserve"> </w:t>
      </w:r>
      <w:proofErr w:type="spellStart"/>
      <w:r w:rsidRPr="005559FC">
        <w:rPr>
          <w:iCs/>
          <w:lang w:val="en-GB"/>
        </w:rPr>
        <w:t>Ivi</w:t>
      </w:r>
      <w:proofErr w:type="spellEnd"/>
      <w:r w:rsidRPr="00BE462E">
        <w:rPr>
          <w:iCs/>
          <w:lang w:val="en-GB"/>
        </w:rPr>
        <w:t>,</w:t>
      </w:r>
      <w:r w:rsidRPr="005C2730">
        <w:rPr>
          <w:lang w:val="en-GB"/>
        </w:rPr>
        <w:t xml:space="preserve"> p. 71.</w:t>
      </w:r>
    </w:p>
  </w:footnote>
  <w:footnote w:id="4">
    <w:p w14:paraId="643C2180" w14:textId="77777777" w:rsidR="001552B7" w:rsidRPr="005C2730" w:rsidRDefault="001552B7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5C2730">
        <w:rPr>
          <w:lang w:val="en-GB"/>
        </w:rPr>
        <w:t xml:space="preserve"> </w:t>
      </w:r>
      <w:r w:rsidRPr="005C2730">
        <w:rPr>
          <w:i/>
          <w:lang w:val="en-GB"/>
        </w:rPr>
        <w:t>Ibidem</w:t>
      </w:r>
      <w:r w:rsidRPr="005C2730">
        <w:rPr>
          <w:lang w:val="en-GB"/>
        </w:rPr>
        <w:t>.</w:t>
      </w:r>
    </w:p>
  </w:footnote>
  <w:footnote w:id="5">
    <w:p w14:paraId="71DE1BBD" w14:textId="325DB612" w:rsidR="001552B7" w:rsidRPr="005C2730" w:rsidRDefault="001552B7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5C2730">
        <w:rPr>
          <w:lang w:val="en-GB"/>
        </w:rPr>
        <w:t xml:space="preserve"> Autor’s name, </w:t>
      </w:r>
      <w:r w:rsidRPr="005C2730">
        <w:rPr>
          <w:i/>
          <w:lang w:val="en-GB"/>
        </w:rPr>
        <w:t>Title of Work</w:t>
      </w:r>
      <w:r w:rsidRPr="005C2730">
        <w:rPr>
          <w:lang w:val="en-GB"/>
        </w:rPr>
        <w:t>, cit., p. 21</w:t>
      </w:r>
      <w:r w:rsidR="00A92A39" w:rsidRPr="005C2730">
        <w:rPr>
          <w:lang w:val="en-GB"/>
        </w:rPr>
        <w:t>. </w:t>
      </w:r>
    </w:p>
  </w:footnote>
  <w:footnote w:id="6">
    <w:p w14:paraId="1F71BE70" w14:textId="2744392E" w:rsidR="00E812D6" w:rsidRPr="00BF2A41" w:rsidRDefault="008C0A1B" w:rsidP="00E812D6">
      <w:pPr>
        <w:pStyle w:val="Titolo2"/>
        <w:rPr>
          <w:lang w:val="en-US"/>
        </w:rPr>
      </w:pPr>
      <w:r w:rsidRPr="00BF2A41">
        <w:rPr>
          <w:rStyle w:val="Rimandonotaapidipagina"/>
        </w:rPr>
        <w:footnoteRef/>
      </w:r>
      <w:r w:rsidR="00E812D6" w:rsidRPr="00BF2A41">
        <w:rPr>
          <w:lang w:val="en-GB"/>
        </w:rPr>
        <w:t xml:space="preserve"> </w:t>
      </w:r>
      <w:r w:rsidR="00E812D6" w:rsidRPr="00BF2A41">
        <w:rPr>
          <w:lang w:val="en-US"/>
        </w:rPr>
        <w:t xml:space="preserve">Author’s name, </w:t>
      </w:r>
      <w:r w:rsidR="00E812D6" w:rsidRPr="00BF2A41">
        <w:rPr>
          <w:i/>
          <w:lang w:val="en-US"/>
        </w:rPr>
        <w:t>Original Title of the Article (in italic</w:t>
      </w:r>
      <w:r w:rsidR="001C602F">
        <w:rPr>
          <w:i/>
          <w:lang w:val="en-US"/>
        </w:rPr>
        <w:t>s</w:t>
      </w:r>
      <w:r w:rsidR="00E812D6" w:rsidRPr="00BF2A41">
        <w:rPr>
          <w:i/>
          <w:lang w:val="en-US"/>
        </w:rPr>
        <w:t>)</w:t>
      </w:r>
      <w:r w:rsidR="00E812D6" w:rsidRPr="00BF2A41">
        <w:rPr>
          <w:lang w:val="en-US"/>
        </w:rPr>
        <w:t xml:space="preserve">, in </w:t>
      </w:r>
      <w:r w:rsidR="00E812D6" w:rsidRPr="00BF2A41">
        <w:rPr>
          <w:rFonts w:cs="Times New Roman"/>
          <w:lang w:val="en-US"/>
        </w:rPr>
        <w:t>«</w:t>
      </w:r>
      <w:r w:rsidR="00E812D6" w:rsidRPr="00BF2A41">
        <w:rPr>
          <w:lang w:val="en-US"/>
        </w:rPr>
        <w:t xml:space="preserve">Title of the </w:t>
      </w:r>
      <w:r w:rsidR="007E0756" w:rsidRPr="00BF2A41">
        <w:rPr>
          <w:lang w:val="en-US"/>
        </w:rPr>
        <w:t>j</w:t>
      </w:r>
      <w:r w:rsidR="00E812D6" w:rsidRPr="00BF2A41">
        <w:rPr>
          <w:lang w:val="en-US"/>
        </w:rPr>
        <w:t xml:space="preserve">ournal </w:t>
      </w:r>
      <w:r w:rsidR="0013623C" w:rsidRPr="00BF2A41">
        <w:rPr>
          <w:lang w:val="en-US"/>
        </w:rPr>
        <w:t>in quotations marks</w:t>
      </w:r>
      <w:r w:rsidR="00E812D6" w:rsidRPr="00BF2A41">
        <w:rPr>
          <w:rFonts w:cs="Times New Roman"/>
          <w:lang w:val="en-US"/>
        </w:rPr>
        <w:t>»</w:t>
      </w:r>
      <w:r w:rsidR="00E812D6" w:rsidRPr="00BF2A41">
        <w:rPr>
          <w:lang w:val="en-US"/>
        </w:rPr>
        <w:t xml:space="preserve">, </w:t>
      </w:r>
      <w:r w:rsidR="007E0756" w:rsidRPr="00BF2A41">
        <w:rPr>
          <w:lang w:val="en-US"/>
        </w:rPr>
        <w:t>Volume</w:t>
      </w:r>
      <w:r w:rsidR="00E812D6" w:rsidRPr="00BF2A41">
        <w:rPr>
          <w:lang w:val="en-US"/>
        </w:rPr>
        <w:t>,</w:t>
      </w:r>
      <w:r w:rsidR="007E0756" w:rsidRPr="00BF2A41">
        <w:rPr>
          <w:lang w:val="en-US"/>
        </w:rPr>
        <w:t xml:space="preserve"> Issue number (year), first and last page of the article, page quoted.</w:t>
      </w:r>
      <w:r w:rsidR="00E812D6" w:rsidRPr="00BF2A41">
        <w:rPr>
          <w:lang w:val="en-US"/>
        </w:rPr>
        <w:t xml:space="preserve"> </w:t>
      </w:r>
    </w:p>
    <w:p w14:paraId="776CE561" w14:textId="48ABEE6F" w:rsidR="00AA379B" w:rsidRDefault="007E0756">
      <w:pPr>
        <w:pStyle w:val="Testonotaapidipagina"/>
        <w:rPr>
          <w:lang w:val="en-GB"/>
        </w:rPr>
      </w:pPr>
      <w:r w:rsidRPr="00BF2A41">
        <w:rPr>
          <w:lang w:val="en-GB"/>
        </w:rPr>
        <w:t>Here’s an example:</w:t>
      </w:r>
      <w:r w:rsidR="008C0A1B" w:rsidRPr="00BF2A41">
        <w:rPr>
          <w:lang w:val="en-GB"/>
        </w:rPr>
        <w:t xml:space="preserve"> </w:t>
      </w:r>
      <w:r w:rsidR="00E812D6" w:rsidRPr="00BF2A41">
        <w:rPr>
          <w:lang w:val="en-GB"/>
        </w:rPr>
        <w:t xml:space="preserve">R. Mash, </w:t>
      </w:r>
      <w:r w:rsidR="00E812D6" w:rsidRPr="00BF2A41">
        <w:rPr>
          <w:i/>
          <w:iCs/>
          <w:lang w:val="en-GB"/>
        </w:rPr>
        <w:t xml:space="preserve">How Important for Philosophers is the History of </w:t>
      </w:r>
      <w:proofErr w:type="gramStart"/>
      <w:r w:rsidR="00E812D6" w:rsidRPr="00BF2A41">
        <w:rPr>
          <w:i/>
          <w:iCs/>
          <w:lang w:val="en-GB"/>
        </w:rPr>
        <w:t>Philosophy?,</w:t>
      </w:r>
      <w:proofErr w:type="gramEnd"/>
      <w:r w:rsidR="00E812D6" w:rsidRPr="00BF2A41">
        <w:rPr>
          <w:i/>
          <w:iCs/>
          <w:lang w:val="en-GB"/>
        </w:rPr>
        <w:t xml:space="preserve"> </w:t>
      </w:r>
      <w:r w:rsidR="00E812D6" w:rsidRPr="00D97A56">
        <w:rPr>
          <w:lang w:val="en-GB"/>
        </w:rPr>
        <w:t>in</w:t>
      </w:r>
      <w:r w:rsidR="00E812D6" w:rsidRPr="00BF2A41">
        <w:rPr>
          <w:lang w:val="en-GB"/>
        </w:rPr>
        <w:t xml:space="preserve"> «History and Theory», XXVI, n.</w:t>
      </w:r>
      <w:r w:rsidR="00F30CD0">
        <w:rPr>
          <w:lang w:val="en-GB"/>
        </w:rPr>
        <w:t> </w:t>
      </w:r>
      <w:r w:rsidR="00E812D6" w:rsidRPr="00BF2A41">
        <w:rPr>
          <w:lang w:val="en-GB"/>
        </w:rPr>
        <w:t>3 (1987</w:t>
      </w:r>
      <w:r w:rsidR="00775925" w:rsidRPr="00BF2A41">
        <w:rPr>
          <w:lang w:val="en-GB"/>
        </w:rPr>
        <w:t>), pp.</w:t>
      </w:r>
      <w:r w:rsidR="00E812D6" w:rsidRPr="00BF2A41">
        <w:rPr>
          <w:lang w:val="en-GB"/>
        </w:rPr>
        <w:t xml:space="preserve"> 287-99, p. 287.</w:t>
      </w:r>
    </w:p>
    <w:p w14:paraId="41A74E29" w14:textId="7F524EE8" w:rsidR="00312929" w:rsidRPr="00AA379B" w:rsidRDefault="00AA379B">
      <w:pPr>
        <w:pStyle w:val="Testonotaapidipagina"/>
        <w:rPr>
          <w:lang w:val="en-GB"/>
        </w:rPr>
      </w:pPr>
      <w:r w:rsidRPr="00AA379B">
        <w:rPr>
          <w:lang w:val="en-GB"/>
        </w:rPr>
        <w:t>To quote a collective work</w:t>
      </w:r>
      <w:r>
        <w:rPr>
          <w:lang w:val="en-GB"/>
        </w:rPr>
        <w:t>,</w:t>
      </w:r>
      <w:r w:rsidRPr="00AA379B">
        <w:rPr>
          <w:lang w:val="en-GB"/>
        </w:rPr>
        <w:t xml:space="preserve"> cite the author of the specific chapter or section you are quoting, followed by</w:t>
      </w:r>
      <w:r w:rsidR="00A602F1" w:rsidRPr="00A602F1">
        <w:rPr>
          <w:sz w:val="24"/>
          <w:szCs w:val="22"/>
          <w:lang w:val="en-GB"/>
        </w:rPr>
        <w:t xml:space="preserve"> </w:t>
      </w:r>
      <w:r w:rsidR="00A602F1" w:rsidRPr="00A602F1">
        <w:rPr>
          <w:lang w:val="en-GB"/>
        </w:rPr>
        <w:t>the editor(s) of the collection</w:t>
      </w:r>
      <w:r w:rsidRPr="00AA379B">
        <w:rPr>
          <w:lang w:val="en-GB"/>
        </w:rPr>
        <w:t xml:space="preserve">, </w:t>
      </w:r>
      <w:r w:rsidR="00315479">
        <w:rPr>
          <w:i/>
          <w:iCs/>
          <w:lang w:val="en-GB"/>
        </w:rPr>
        <w:t>T</w:t>
      </w:r>
      <w:r w:rsidRPr="00315479">
        <w:rPr>
          <w:i/>
          <w:iCs/>
          <w:lang w:val="en-GB"/>
        </w:rPr>
        <w:t xml:space="preserve">itle of the </w:t>
      </w:r>
      <w:r w:rsidR="00315479">
        <w:rPr>
          <w:i/>
          <w:iCs/>
          <w:lang w:val="en-GB"/>
        </w:rPr>
        <w:t>C</w:t>
      </w:r>
      <w:r w:rsidRPr="00315479">
        <w:rPr>
          <w:i/>
          <w:iCs/>
          <w:lang w:val="en-GB"/>
        </w:rPr>
        <w:t>ollection</w:t>
      </w:r>
      <w:r>
        <w:rPr>
          <w:lang w:val="en-GB"/>
        </w:rPr>
        <w:t xml:space="preserve"> (</w:t>
      </w:r>
      <w:r>
        <w:rPr>
          <w:i/>
          <w:iCs/>
          <w:lang w:val="en-GB"/>
        </w:rPr>
        <w:t>in italic</w:t>
      </w:r>
      <w:r w:rsidR="001C602F">
        <w:rPr>
          <w:i/>
          <w:iCs/>
          <w:lang w:val="en-GB"/>
        </w:rPr>
        <w:t>s</w:t>
      </w:r>
      <w:r>
        <w:rPr>
          <w:lang w:val="en-GB"/>
        </w:rPr>
        <w:t>)</w:t>
      </w:r>
      <w:r w:rsidRPr="00AA379B">
        <w:rPr>
          <w:lang w:val="en-GB"/>
        </w:rPr>
        <w:t xml:space="preserve">, </w:t>
      </w:r>
      <w:r w:rsidR="00315479">
        <w:rPr>
          <w:lang w:val="en-US"/>
        </w:rPr>
        <w:t>Publisher</w:t>
      </w:r>
      <w:r w:rsidR="00C34E45">
        <w:rPr>
          <w:lang w:val="en-US"/>
        </w:rPr>
        <w:t>, City and Year,</w:t>
      </w:r>
      <w:r w:rsidRPr="00AA379B">
        <w:rPr>
          <w:lang w:val="en-US"/>
        </w:rPr>
        <w:t xml:space="preserve"> relevant page numbers</w:t>
      </w:r>
      <w:r w:rsidR="00C34E45">
        <w:rPr>
          <w:lang w:val="en-US"/>
        </w:rPr>
        <w:t>.</w:t>
      </w:r>
    </w:p>
    <w:p w14:paraId="6B7BCB81" w14:textId="66271E2E" w:rsidR="00695CE2" w:rsidRPr="00695CE2" w:rsidRDefault="00695CE2" w:rsidP="00DD3B6F">
      <w:pPr>
        <w:pStyle w:val="Testonotaapidipagina"/>
        <w:rPr>
          <w:iCs/>
          <w:lang w:val="en-GB"/>
        </w:rPr>
      </w:pPr>
      <w:proofErr w:type="spellStart"/>
      <w:r w:rsidRPr="00D97A56">
        <w:rPr>
          <w:iCs/>
          <w:lang w:val="fr-FR"/>
        </w:rPr>
        <w:t>Here’s</w:t>
      </w:r>
      <w:proofErr w:type="spellEnd"/>
      <w:r w:rsidRPr="00D97A56">
        <w:rPr>
          <w:iCs/>
          <w:lang w:val="fr-FR"/>
        </w:rPr>
        <w:t xml:space="preserve"> an </w:t>
      </w:r>
      <w:proofErr w:type="spellStart"/>
      <w:proofErr w:type="gramStart"/>
      <w:r w:rsidRPr="00D97A56">
        <w:rPr>
          <w:iCs/>
          <w:lang w:val="fr-FR"/>
        </w:rPr>
        <w:t>example</w:t>
      </w:r>
      <w:proofErr w:type="spellEnd"/>
      <w:r w:rsidRPr="00D97A56">
        <w:rPr>
          <w:iCs/>
          <w:lang w:val="fr-FR"/>
        </w:rPr>
        <w:t>:</w:t>
      </w:r>
      <w:proofErr w:type="gramEnd"/>
      <w:r w:rsidR="00AA379B" w:rsidRPr="00D97A56">
        <w:rPr>
          <w:iCs/>
          <w:lang w:val="fr-FR"/>
        </w:rPr>
        <w:t xml:space="preserve"> </w:t>
      </w:r>
      <w:bookmarkStart w:id="1" w:name="_Hlk212636166"/>
      <w:r w:rsidR="00AA379B" w:rsidRPr="00D97A56">
        <w:rPr>
          <w:iCs/>
          <w:lang w:val="fr-FR"/>
        </w:rPr>
        <w:t xml:space="preserve">P. Rossi, </w:t>
      </w:r>
      <w:r w:rsidR="00AA379B" w:rsidRPr="00D97A56">
        <w:rPr>
          <w:i/>
          <w:lang w:val="fr-FR"/>
        </w:rPr>
        <w:t xml:space="preserve">Utopie e </w:t>
      </w:r>
      <w:proofErr w:type="spellStart"/>
      <w:r w:rsidR="00AA379B" w:rsidRPr="00D97A56">
        <w:rPr>
          <w:i/>
          <w:lang w:val="fr-FR"/>
        </w:rPr>
        <w:t>distopie</w:t>
      </w:r>
      <w:proofErr w:type="spellEnd"/>
      <w:r w:rsidR="00AA379B" w:rsidRPr="00D97A56">
        <w:rPr>
          <w:i/>
          <w:lang w:val="fr-FR"/>
        </w:rPr>
        <w:t xml:space="preserve">. </w:t>
      </w:r>
      <w:r w:rsidR="00AA379B" w:rsidRPr="00D97A56">
        <w:rPr>
          <w:i/>
        </w:rPr>
        <w:t xml:space="preserve">La scienza come sapere pubblico, </w:t>
      </w:r>
      <w:r w:rsidR="0067504F" w:rsidRPr="00D97A56">
        <w:rPr>
          <w:iCs/>
        </w:rPr>
        <w:t>in</w:t>
      </w:r>
      <w:r w:rsidR="0067504F">
        <w:rPr>
          <w:iCs/>
        </w:rPr>
        <w:t xml:space="preserve"> C. Altini (a cura di), </w:t>
      </w:r>
      <w:r w:rsidR="0067504F" w:rsidRPr="00D97A56">
        <w:rPr>
          <w:i/>
        </w:rPr>
        <w:t xml:space="preserve">Utopia. </w:t>
      </w:r>
      <w:r w:rsidR="0067504F" w:rsidRPr="00D97A56">
        <w:rPr>
          <w:i/>
          <w:lang w:val="en-GB"/>
        </w:rPr>
        <w:t xml:space="preserve">Storia e </w:t>
      </w:r>
      <w:proofErr w:type="spellStart"/>
      <w:r w:rsidR="0067504F" w:rsidRPr="00D97A56">
        <w:rPr>
          <w:i/>
          <w:lang w:val="en-GB"/>
        </w:rPr>
        <w:t>teoria</w:t>
      </w:r>
      <w:proofErr w:type="spellEnd"/>
      <w:r w:rsidR="0067504F" w:rsidRPr="00D97A56">
        <w:rPr>
          <w:i/>
          <w:lang w:val="en-GB"/>
        </w:rPr>
        <w:t xml:space="preserve"> di </w:t>
      </w:r>
      <w:proofErr w:type="spellStart"/>
      <w:r w:rsidR="0067504F" w:rsidRPr="00D97A56">
        <w:rPr>
          <w:i/>
          <w:lang w:val="en-GB"/>
        </w:rPr>
        <w:t>un</w:t>
      </w:r>
      <w:r w:rsidR="00FD35A1">
        <w:rPr>
          <w:i/>
          <w:lang w:val="en-GB"/>
        </w:rPr>
        <w:t>’</w:t>
      </w:r>
      <w:r w:rsidR="0067504F" w:rsidRPr="00D97A56">
        <w:rPr>
          <w:i/>
          <w:lang w:val="en-GB"/>
        </w:rPr>
        <w:t>esperienza</w:t>
      </w:r>
      <w:proofErr w:type="spellEnd"/>
      <w:r w:rsidR="0067504F" w:rsidRPr="00D97A56">
        <w:rPr>
          <w:i/>
          <w:lang w:val="en-GB"/>
        </w:rPr>
        <w:t xml:space="preserve"> </w:t>
      </w:r>
      <w:proofErr w:type="spellStart"/>
      <w:r w:rsidR="0067504F" w:rsidRPr="00D97A56">
        <w:rPr>
          <w:i/>
          <w:lang w:val="en-GB"/>
        </w:rPr>
        <w:t>filosofica</w:t>
      </w:r>
      <w:proofErr w:type="spellEnd"/>
      <w:r w:rsidR="0067504F" w:rsidRPr="00D97A56">
        <w:rPr>
          <w:i/>
          <w:lang w:val="en-GB"/>
        </w:rPr>
        <w:t xml:space="preserve"> e </w:t>
      </w:r>
      <w:proofErr w:type="spellStart"/>
      <w:r w:rsidR="0067504F" w:rsidRPr="00D97A56">
        <w:rPr>
          <w:i/>
          <w:lang w:val="en-GB"/>
        </w:rPr>
        <w:t>politica</w:t>
      </w:r>
      <w:proofErr w:type="spellEnd"/>
      <w:r w:rsidR="0067504F" w:rsidRPr="00D97A56">
        <w:rPr>
          <w:iCs/>
          <w:lang w:val="en-GB"/>
        </w:rPr>
        <w:t>, il Mulino, Bologna</w:t>
      </w:r>
      <w:r w:rsidR="0067504F">
        <w:rPr>
          <w:iCs/>
          <w:lang w:val="en-GB"/>
        </w:rPr>
        <w:t xml:space="preserve"> 2013</w:t>
      </w:r>
      <w:r w:rsidR="0067504F" w:rsidRPr="00D97A56">
        <w:rPr>
          <w:iCs/>
          <w:lang w:val="en-GB"/>
        </w:rPr>
        <w:t xml:space="preserve">, </w:t>
      </w:r>
      <w:r w:rsidR="00C34E45" w:rsidRPr="00D97A56">
        <w:rPr>
          <w:iCs/>
          <w:lang w:val="en-GB"/>
        </w:rPr>
        <w:t xml:space="preserve">pp. </w:t>
      </w:r>
      <w:r w:rsidR="0067504F" w:rsidRPr="00D97A56">
        <w:rPr>
          <w:iCs/>
          <w:lang w:val="en-GB"/>
        </w:rPr>
        <w:t>395</w:t>
      </w:r>
      <w:r w:rsidR="00C34E45" w:rsidRPr="00D97A56">
        <w:rPr>
          <w:iCs/>
          <w:lang w:val="en-GB"/>
        </w:rPr>
        <w:t>-</w:t>
      </w:r>
      <w:r w:rsidR="0067504F" w:rsidRPr="00D97A56">
        <w:rPr>
          <w:iCs/>
          <w:lang w:val="en-GB"/>
        </w:rPr>
        <w:t>413</w:t>
      </w:r>
      <w:r w:rsidRPr="0067504F">
        <w:rPr>
          <w:iCs/>
          <w:lang w:val="en-GB"/>
        </w:rPr>
        <w:t xml:space="preserve"> </w:t>
      </w:r>
      <w:r>
        <w:rPr>
          <w:iCs/>
          <w:lang w:val="en-GB"/>
        </w:rPr>
        <w:t>(i</w:t>
      </w:r>
      <w:r w:rsidRPr="00695CE2">
        <w:rPr>
          <w:iCs/>
          <w:lang w:val="en-GB"/>
        </w:rPr>
        <w:t>n case of works written</w:t>
      </w:r>
      <w:r w:rsidR="0067504F">
        <w:rPr>
          <w:iCs/>
          <w:lang w:val="en-GB"/>
        </w:rPr>
        <w:t xml:space="preserve"> or edited</w:t>
      </w:r>
      <w:r w:rsidRPr="00695CE2">
        <w:rPr>
          <w:iCs/>
          <w:lang w:val="en-GB"/>
        </w:rPr>
        <w:t xml:space="preserve"> by more than three authors, include the first name followed by </w:t>
      </w:r>
      <w:r w:rsidRPr="00D97A56">
        <w:rPr>
          <w:i/>
          <w:lang w:val="en-GB"/>
        </w:rPr>
        <w:t>et al.</w:t>
      </w:r>
      <w:r>
        <w:rPr>
          <w:iCs/>
          <w:lang w:val="en-GB"/>
        </w:rPr>
        <w:t>)</w:t>
      </w:r>
      <w:bookmarkEnd w:id="1"/>
      <w:r w:rsidR="00315479">
        <w:rPr>
          <w:iCs/>
          <w:lang w:val="en-GB"/>
        </w:rPr>
        <w:t>.</w:t>
      </w:r>
    </w:p>
  </w:footnote>
  <w:footnote w:id="7">
    <w:p w14:paraId="1086AA9F" w14:textId="72C7C273" w:rsidR="00E00C79" w:rsidRDefault="00E00C79">
      <w:pPr>
        <w:pStyle w:val="Testonotaapidipagina"/>
      </w:pPr>
      <w:r>
        <w:rPr>
          <w:rStyle w:val="Rimandonotaapidipagina"/>
        </w:rPr>
        <w:footnoteRef/>
      </w:r>
      <w:r w:rsidRPr="00E00C79">
        <w:rPr>
          <w:lang w:val="es-ES"/>
        </w:rPr>
        <w:t xml:space="preserve"> </w:t>
      </w:r>
      <w:r w:rsidRPr="00DF7388">
        <w:rPr>
          <w:lang w:val="es-ES"/>
        </w:rPr>
        <w:t xml:space="preserve">Cfr. G. Agamben, </w:t>
      </w:r>
      <w:r w:rsidRPr="00DF7388">
        <w:rPr>
          <w:i/>
          <w:iCs/>
          <w:lang w:val="es-ES"/>
        </w:rPr>
        <w:t xml:space="preserve">Homo sacer. </w:t>
      </w:r>
      <w:r w:rsidRPr="00DF7388">
        <w:rPr>
          <w:i/>
          <w:iCs/>
        </w:rPr>
        <w:t>Il potere sovrano e la nuda vita</w:t>
      </w:r>
      <w:r w:rsidRPr="00DF7388">
        <w:t>, Einaud</w:t>
      </w:r>
      <w:r>
        <w:t>i, Torino 1995, p. 27.</w:t>
      </w:r>
    </w:p>
  </w:footnote>
  <w:footnote w:id="8">
    <w:p w14:paraId="76BF63B6" w14:textId="1E1CB54A" w:rsidR="00E00C79" w:rsidRDefault="00E00C79">
      <w:pPr>
        <w:pStyle w:val="Testonotaapidipagina"/>
      </w:pPr>
      <w:r>
        <w:rPr>
          <w:rStyle w:val="Rimandonotaapidipagina"/>
        </w:rPr>
        <w:footnoteRef/>
      </w:r>
      <w:r>
        <w:t xml:space="preserve"> Id., </w:t>
      </w:r>
      <w:r w:rsidRPr="00CE42E9">
        <w:rPr>
          <w:i/>
          <w:iCs/>
        </w:rPr>
        <w:t>Stato di eccezione</w:t>
      </w:r>
      <w:r>
        <w:t>, Bollati Boringhieri, Torino 2003, p. 67.</w:t>
      </w:r>
    </w:p>
  </w:footnote>
  <w:footnote w:id="9">
    <w:p w14:paraId="66998937" w14:textId="5534FBCE" w:rsidR="001C602F" w:rsidRPr="001C602F" w:rsidRDefault="001C602F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1C602F">
        <w:rPr>
          <w:lang w:val="en-US"/>
        </w:rPr>
        <w:t xml:space="preserve"> </w:t>
      </w:r>
      <w:bookmarkStart w:id="2" w:name="_Hlk212638172"/>
      <w:r w:rsidR="005E6074" w:rsidRPr="00DF4BA0">
        <w:rPr>
          <w:lang w:val="en-US"/>
        </w:rPr>
        <w:t xml:space="preserve">A. L. Mogensen, </w:t>
      </w:r>
      <w:r w:rsidR="005E6074" w:rsidRPr="00DF4BA0">
        <w:rPr>
          <w:rStyle w:val="Enfasicorsivo"/>
          <w:lang w:val="en-US"/>
        </w:rPr>
        <w:t xml:space="preserve">Is identity </w:t>
      </w:r>
      <w:proofErr w:type="gramStart"/>
      <w:r w:rsidR="005E6074" w:rsidRPr="00DF4BA0">
        <w:rPr>
          <w:rStyle w:val="Enfasicorsivo"/>
          <w:lang w:val="en-US"/>
        </w:rPr>
        <w:t>illusory?</w:t>
      </w:r>
      <w:r w:rsidR="005E6074" w:rsidRPr="00DF4BA0">
        <w:rPr>
          <w:lang w:val="en-US"/>
        </w:rPr>
        <w:t>,</w:t>
      </w:r>
      <w:proofErr w:type="gramEnd"/>
      <w:r w:rsidR="005E6074" w:rsidRPr="00DF4BA0">
        <w:rPr>
          <w:lang w:val="en-US"/>
        </w:rPr>
        <w:t xml:space="preserve"> in «European Journal of Philosophy», 29, 1 (2021), https://doi.org/10.1111/ejop.12552</w:t>
      </w:r>
      <w:bookmarkEnd w:id="2"/>
      <w:r w:rsidR="005E6074">
        <w:rPr>
          <w:lang w:val="en-US"/>
        </w:rPr>
        <w:t>.</w:t>
      </w:r>
    </w:p>
  </w:footnote>
  <w:footnote w:id="10">
    <w:p w14:paraId="1DCBB346" w14:textId="6344110A" w:rsidR="001C602F" w:rsidRPr="001C602F" w:rsidRDefault="001C602F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1C602F">
        <w:rPr>
          <w:lang w:val="en-US"/>
        </w:rPr>
        <w:t xml:space="preserve"> Author’s name, </w:t>
      </w:r>
      <w:r w:rsidRPr="001C602F">
        <w:rPr>
          <w:i/>
          <w:lang w:val="en-US"/>
        </w:rPr>
        <w:t xml:space="preserve">Original Title of the </w:t>
      </w:r>
      <w:r>
        <w:rPr>
          <w:i/>
          <w:lang w:val="en-US"/>
        </w:rPr>
        <w:t>A</w:t>
      </w:r>
      <w:r w:rsidRPr="001C602F">
        <w:rPr>
          <w:i/>
          <w:lang w:val="en-US"/>
        </w:rPr>
        <w:t>rticle (in italic</w:t>
      </w:r>
      <w:r>
        <w:rPr>
          <w:i/>
          <w:lang w:val="en-US"/>
        </w:rPr>
        <w:t>s</w:t>
      </w:r>
      <w:r w:rsidRPr="001C602F">
        <w:rPr>
          <w:i/>
          <w:lang w:val="en-US"/>
        </w:rPr>
        <w:t>)</w:t>
      </w:r>
      <w:r w:rsidRPr="001C602F">
        <w:rPr>
          <w:lang w:val="en-US"/>
        </w:rPr>
        <w:t>, in «Title of the journal in quotations marks»</w:t>
      </w:r>
      <w:r>
        <w:rPr>
          <w:lang w:val="en-US"/>
        </w:rPr>
        <w:t xml:space="preserve"> </w:t>
      </w:r>
      <w:r w:rsidRPr="001C602F">
        <w:rPr>
          <w:lang w:val="en-US"/>
        </w:rPr>
        <w:t>(year),</w:t>
      </w:r>
      <w:r w:rsidR="008F2C4C">
        <w:rPr>
          <w:lang w:val="en-US"/>
        </w:rPr>
        <w:t xml:space="preserve"> URL (permalink), </w:t>
      </w:r>
      <w:r w:rsidR="008F2C4C" w:rsidRPr="008F2C4C">
        <w:rPr>
          <w:lang w:val="en-US"/>
        </w:rPr>
        <w:t xml:space="preserve">last access date (dd Month </w:t>
      </w:r>
      <w:proofErr w:type="spellStart"/>
      <w:r w:rsidR="008F2C4C" w:rsidRPr="008F2C4C">
        <w:rPr>
          <w:lang w:val="en-US"/>
        </w:rPr>
        <w:t>yyyy</w:t>
      </w:r>
      <w:proofErr w:type="spellEnd"/>
      <w:r w:rsidR="008F2C4C" w:rsidRPr="008F2C4C">
        <w:rPr>
          <w:lang w:val="en-US"/>
        </w:rPr>
        <w:t>)</w:t>
      </w:r>
      <w:r>
        <w:rPr>
          <w:lang w:val="en-US"/>
        </w:rPr>
        <w:t>.</w:t>
      </w:r>
    </w:p>
  </w:footnote>
  <w:footnote w:id="11">
    <w:p w14:paraId="3CA9CE80" w14:textId="77777777" w:rsidR="00F30CD0" w:rsidRPr="003D5ACF" w:rsidRDefault="00F30CD0" w:rsidP="00F30CD0">
      <w:pPr>
        <w:pStyle w:val="Testonotaapidipagina"/>
        <w:rPr>
          <w:lang w:val="en-US"/>
        </w:rPr>
      </w:pPr>
      <w:r>
        <w:rPr>
          <w:rStyle w:val="Rimandonotaapidipagina"/>
        </w:rPr>
        <w:footnoteRef/>
      </w:r>
      <w:r w:rsidRPr="003D5ACF">
        <w:rPr>
          <w:lang w:val="en-US"/>
        </w:rPr>
        <w:t xml:space="preserve"> R. Smith, </w:t>
      </w:r>
      <w:r w:rsidRPr="003D5ACF">
        <w:rPr>
          <w:rStyle w:val="Enfasicorsivo"/>
          <w:lang w:val="en-US"/>
        </w:rPr>
        <w:t>Industrial Democracy Revisited</w:t>
      </w:r>
      <w:r w:rsidRPr="003D5ACF">
        <w:rPr>
          <w:lang w:val="en-US"/>
        </w:rPr>
        <w:t xml:space="preserve">, in </w:t>
      </w:r>
      <w:proofErr w:type="spellStart"/>
      <w:r w:rsidRPr="003D5ACF">
        <w:rPr>
          <w:rStyle w:val="Enfasicorsivo"/>
          <w:lang w:val="en-US"/>
        </w:rPr>
        <w:t>Labour</w:t>
      </w:r>
      <w:proofErr w:type="spellEnd"/>
      <w:r w:rsidRPr="003D5ACF">
        <w:rPr>
          <w:rStyle w:val="Enfasicorsivo"/>
          <w:lang w:val="en-US"/>
        </w:rPr>
        <w:t xml:space="preserve"> and Citizenship in Modern Europe</w:t>
      </w:r>
      <w:r w:rsidRPr="003D5ACF">
        <w:rPr>
          <w:lang w:val="en-US"/>
        </w:rPr>
        <w:t>, edited by European Institute for Social History, Routledge, London 2019, pp. 123–147, p. 136</w:t>
      </w:r>
      <w:r>
        <w:rPr>
          <w:lang w:val="en-US"/>
        </w:rPr>
        <w:t>.</w:t>
      </w:r>
    </w:p>
  </w:footnote>
  <w:footnote w:id="12">
    <w:p w14:paraId="6C1AB199" w14:textId="46714ECE" w:rsidR="001C602F" w:rsidRPr="003707EE" w:rsidRDefault="001C602F">
      <w:pPr>
        <w:pStyle w:val="Testonotaapidipagina"/>
      </w:pPr>
      <w:r>
        <w:rPr>
          <w:rStyle w:val="Rimandonotaapidipagina"/>
        </w:rPr>
        <w:footnoteRef/>
      </w:r>
      <w:r w:rsidRPr="003707EE">
        <w:t xml:space="preserve"> </w:t>
      </w:r>
      <w:r w:rsidR="003707EE">
        <w:t xml:space="preserve">G. L. Bernini, </w:t>
      </w:r>
      <w:r w:rsidR="003707EE">
        <w:rPr>
          <w:rStyle w:val="Enfasicorsivo"/>
        </w:rPr>
        <w:t>David</w:t>
      </w:r>
      <w:r w:rsidR="003707EE">
        <w:t xml:space="preserve"> (1623–1624), Galleria Borghese, Rome.</w:t>
      </w:r>
    </w:p>
  </w:footnote>
  <w:footnote w:id="13">
    <w:p w14:paraId="3FD800EF" w14:textId="77777777" w:rsidR="00D859E5" w:rsidRDefault="00D859E5" w:rsidP="00D859E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600119">
        <w:t>F. Fellini, </w:t>
      </w:r>
      <w:r w:rsidRPr="00600119">
        <w:rPr>
          <w:i/>
          <w:iCs/>
        </w:rPr>
        <w:t>8½</w:t>
      </w:r>
      <w:r w:rsidRPr="00600119">
        <w:t> (Italia, 1963).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37A5"/>
    <w:multiLevelType w:val="hybridMultilevel"/>
    <w:tmpl w:val="2CD660F0"/>
    <w:lvl w:ilvl="0" w:tplc="942E3DC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43A4E"/>
    <w:multiLevelType w:val="multilevel"/>
    <w:tmpl w:val="9C4A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B5CE9"/>
    <w:multiLevelType w:val="hybridMultilevel"/>
    <w:tmpl w:val="8BE07C54"/>
    <w:lvl w:ilvl="0" w:tplc="5ECA07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4193E"/>
    <w:multiLevelType w:val="hybridMultilevel"/>
    <w:tmpl w:val="04F80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14171"/>
    <w:multiLevelType w:val="hybridMultilevel"/>
    <w:tmpl w:val="E3168252"/>
    <w:lvl w:ilvl="0" w:tplc="41409F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83498"/>
    <w:multiLevelType w:val="multilevel"/>
    <w:tmpl w:val="2AF2EE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Garamond" w:eastAsiaTheme="minorHAnsi" w:hAnsi="Garamond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618826474">
    <w:abstractNumId w:val="3"/>
  </w:num>
  <w:num w:numId="2" w16cid:durableId="952438612">
    <w:abstractNumId w:val="0"/>
  </w:num>
  <w:num w:numId="3" w16cid:durableId="407188265">
    <w:abstractNumId w:val="1"/>
  </w:num>
  <w:num w:numId="4" w16cid:durableId="1864130381">
    <w:abstractNumId w:val="5"/>
  </w:num>
  <w:num w:numId="5" w16cid:durableId="2105686354">
    <w:abstractNumId w:val="2"/>
  </w:num>
  <w:num w:numId="6" w16cid:durableId="19631440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4824"/>
    <w:rsid w:val="00054B03"/>
    <w:rsid w:val="000B3354"/>
    <w:rsid w:val="000D629E"/>
    <w:rsid w:val="000D70BE"/>
    <w:rsid w:val="0013623C"/>
    <w:rsid w:val="001441D6"/>
    <w:rsid w:val="0015228E"/>
    <w:rsid w:val="00153E92"/>
    <w:rsid w:val="001552B7"/>
    <w:rsid w:val="001A4430"/>
    <w:rsid w:val="001C2E06"/>
    <w:rsid w:val="001C602F"/>
    <w:rsid w:val="001E70F6"/>
    <w:rsid w:val="001F2A95"/>
    <w:rsid w:val="00201FF9"/>
    <w:rsid w:val="00202472"/>
    <w:rsid w:val="00212BA8"/>
    <w:rsid w:val="00226CA3"/>
    <w:rsid w:val="002737CD"/>
    <w:rsid w:val="00273A2F"/>
    <w:rsid w:val="002771E4"/>
    <w:rsid w:val="002B3FC2"/>
    <w:rsid w:val="002F5860"/>
    <w:rsid w:val="00312929"/>
    <w:rsid w:val="00315479"/>
    <w:rsid w:val="0032387F"/>
    <w:rsid w:val="003444D7"/>
    <w:rsid w:val="003707EE"/>
    <w:rsid w:val="00371075"/>
    <w:rsid w:val="003D5ACF"/>
    <w:rsid w:val="003F3E9A"/>
    <w:rsid w:val="00423270"/>
    <w:rsid w:val="00433E18"/>
    <w:rsid w:val="00434EC4"/>
    <w:rsid w:val="004453BA"/>
    <w:rsid w:val="0045437B"/>
    <w:rsid w:val="00455554"/>
    <w:rsid w:val="00461084"/>
    <w:rsid w:val="00484F65"/>
    <w:rsid w:val="004B5403"/>
    <w:rsid w:val="004D376D"/>
    <w:rsid w:val="004E47F7"/>
    <w:rsid w:val="00527342"/>
    <w:rsid w:val="00527DC3"/>
    <w:rsid w:val="005378F2"/>
    <w:rsid w:val="00547FC1"/>
    <w:rsid w:val="00552108"/>
    <w:rsid w:val="005559FC"/>
    <w:rsid w:val="00560C72"/>
    <w:rsid w:val="00565715"/>
    <w:rsid w:val="00584390"/>
    <w:rsid w:val="00595A63"/>
    <w:rsid w:val="005B4678"/>
    <w:rsid w:val="005C2730"/>
    <w:rsid w:val="005E6074"/>
    <w:rsid w:val="005E64E7"/>
    <w:rsid w:val="005F2AB6"/>
    <w:rsid w:val="00612875"/>
    <w:rsid w:val="00614B81"/>
    <w:rsid w:val="00625CCC"/>
    <w:rsid w:val="0063382B"/>
    <w:rsid w:val="006420F5"/>
    <w:rsid w:val="00654503"/>
    <w:rsid w:val="006607EB"/>
    <w:rsid w:val="00665D8B"/>
    <w:rsid w:val="0067504F"/>
    <w:rsid w:val="00695CE2"/>
    <w:rsid w:val="006B1AC2"/>
    <w:rsid w:val="006C132D"/>
    <w:rsid w:val="006C3C73"/>
    <w:rsid w:val="0072416E"/>
    <w:rsid w:val="00750AD9"/>
    <w:rsid w:val="00762F6B"/>
    <w:rsid w:val="00775925"/>
    <w:rsid w:val="007A5DD6"/>
    <w:rsid w:val="007C24FC"/>
    <w:rsid w:val="007E0756"/>
    <w:rsid w:val="007E168B"/>
    <w:rsid w:val="007F071D"/>
    <w:rsid w:val="007F266A"/>
    <w:rsid w:val="00815A6A"/>
    <w:rsid w:val="008266C9"/>
    <w:rsid w:val="008267CD"/>
    <w:rsid w:val="008C0A1B"/>
    <w:rsid w:val="008C6B99"/>
    <w:rsid w:val="008F2C4C"/>
    <w:rsid w:val="008F744F"/>
    <w:rsid w:val="0090095D"/>
    <w:rsid w:val="00901DD9"/>
    <w:rsid w:val="00933B94"/>
    <w:rsid w:val="009362C0"/>
    <w:rsid w:val="00953E9A"/>
    <w:rsid w:val="00965797"/>
    <w:rsid w:val="00990E80"/>
    <w:rsid w:val="009B6DB2"/>
    <w:rsid w:val="009C33EB"/>
    <w:rsid w:val="009E2FC1"/>
    <w:rsid w:val="00A31545"/>
    <w:rsid w:val="00A414FC"/>
    <w:rsid w:val="00A50611"/>
    <w:rsid w:val="00A602F1"/>
    <w:rsid w:val="00A63594"/>
    <w:rsid w:val="00A80D00"/>
    <w:rsid w:val="00A92A39"/>
    <w:rsid w:val="00AA379B"/>
    <w:rsid w:val="00AC25DA"/>
    <w:rsid w:val="00B0624B"/>
    <w:rsid w:val="00B14FAC"/>
    <w:rsid w:val="00B45156"/>
    <w:rsid w:val="00B67264"/>
    <w:rsid w:val="00B77924"/>
    <w:rsid w:val="00BA707E"/>
    <w:rsid w:val="00BD5270"/>
    <w:rsid w:val="00BE44BA"/>
    <w:rsid w:val="00BE462E"/>
    <w:rsid w:val="00BE74AE"/>
    <w:rsid w:val="00BF2A41"/>
    <w:rsid w:val="00C2396F"/>
    <w:rsid w:val="00C34E45"/>
    <w:rsid w:val="00C8610F"/>
    <w:rsid w:val="00CC5A98"/>
    <w:rsid w:val="00CD4824"/>
    <w:rsid w:val="00CE5FF1"/>
    <w:rsid w:val="00D037F0"/>
    <w:rsid w:val="00D164DC"/>
    <w:rsid w:val="00D24B28"/>
    <w:rsid w:val="00D41043"/>
    <w:rsid w:val="00D41C83"/>
    <w:rsid w:val="00D52E48"/>
    <w:rsid w:val="00D61996"/>
    <w:rsid w:val="00D859E5"/>
    <w:rsid w:val="00D97A56"/>
    <w:rsid w:val="00DA06AB"/>
    <w:rsid w:val="00DA650C"/>
    <w:rsid w:val="00DD3B6F"/>
    <w:rsid w:val="00DE2E83"/>
    <w:rsid w:val="00DF492F"/>
    <w:rsid w:val="00E00C79"/>
    <w:rsid w:val="00E21590"/>
    <w:rsid w:val="00E774E3"/>
    <w:rsid w:val="00E812D6"/>
    <w:rsid w:val="00EA7E2C"/>
    <w:rsid w:val="00EB3F47"/>
    <w:rsid w:val="00EC1031"/>
    <w:rsid w:val="00F02E71"/>
    <w:rsid w:val="00F05153"/>
    <w:rsid w:val="00F11C8A"/>
    <w:rsid w:val="00F30CD0"/>
    <w:rsid w:val="00F363BB"/>
    <w:rsid w:val="00F47ACB"/>
    <w:rsid w:val="00F725C5"/>
    <w:rsid w:val="00F810A8"/>
    <w:rsid w:val="00F85EE0"/>
    <w:rsid w:val="00F904F3"/>
    <w:rsid w:val="00FA141A"/>
    <w:rsid w:val="00FC11E2"/>
    <w:rsid w:val="00FD35A1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8DADF"/>
  <w15:docId w15:val="{E5E47DDF-2523-7344-8F3B-3D66FE2D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GCSI-Normale"/>
    <w:qFormat/>
    <w:rsid w:val="00953E9A"/>
    <w:pPr>
      <w:spacing w:after="0" w:line="240" w:lineRule="auto"/>
      <w:jc w:val="both"/>
    </w:pPr>
    <w:rPr>
      <w:rFonts w:ascii="Garamond" w:hAnsi="Garamond"/>
      <w:sz w:val="24"/>
    </w:rPr>
  </w:style>
  <w:style w:type="paragraph" w:styleId="Titolo1">
    <w:name w:val="heading 1"/>
    <w:aliases w:val="GCSI-Paragrafo,Titolo GCSI"/>
    <w:basedOn w:val="Normale"/>
    <w:next w:val="Normale"/>
    <w:link w:val="Titolo1Carattere"/>
    <w:autoRedefine/>
    <w:qFormat/>
    <w:rsid w:val="00953E9A"/>
    <w:pPr>
      <w:keepNext/>
      <w:suppressAutoHyphens/>
      <w:spacing w:before="240" w:after="60"/>
      <w:outlineLvl w:val="0"/>
    </w:pPr>
    <w:rPr>
      <w:rFonts w:eastAsiaTheme="majorEastAsia"/>
      <w:bCs/>
      <w:i/>
      <w:kern w:val="32"/>
      <w:sz w:val="28"/>
      <w:szCs w:val="32"/>
      <w:lang w:eastAsia="zh-CN"/>
    </w:rPr>
  </w:style>
  <w:style w:type="paragraph" w:styleId="Titolo2">
    <w:name w:val="heading 2"/>
    <w:aliases w:val="GCSI-Note,Note"/>
    <w:basedOn w:val="Testonotaapidipagina"/>
    <w:next w:val="Normale"/>
    <w:link w:val="Titolo2Carattere"/>
    <w:uiPriority w:val="9"/>
    <w:unhideWhenUsed/>
    <w:qFormat/>
    <w:rsid w:val="00953E9A"/>
    <w:pPr>
      <w:outlineLvl w:val="1"/>
    </w:pPr>
  </w:style>
  <w:style w:type="paragraph" w:styleId="Titolo3">
    <w:name w:val="heading 3"/>
    <w:aliases w:val="Enfasi"/>
    <w:basedOn w:val="Normale"/>
    <w:next w:val="Normale"/>
    <w:link w:val="Titolo3Carattere"/>
    <w:autoRedefine/>
    <w:uiPriority w:val="9"/>
    <w:unhideWhenUsed/>
    <w:qFormat/>
    <w:rsid w:val="009B6DB2"/>
    <w:pPr>
      <w:keepNext/>
      <w:keepLines/>
      <w:ind w:left="5103"/>
      <w:jc w:val="right"/>
      <w:outlineLvl w:val="2"/>
    </w:pPr>
    <w:rPr>
      <w:rFonts w:eastAsiaTheme="majorEastAsia" w:cstheme="majorBidi"/>
      <w:bCs/>
      <w:i/>
      <w:sz w:val="20"/>
    </w:rPr>
  </w:style>
  <w:style w:type="paragraph" w:styleId="Titolo4">
    <w:name w:val="heading 4"/>
    <w:aliases w:val="Sottoparagrafo GCSI"/>
    <w:basedOn w:val="Normale"/>
    <w:next w:val="Normale"/>
    <w:link w:val="Titolo4Carattere"/>
    <w:autoRedefine/>
    <w:uiPriority w:val="9"/>
    <w:unhideWhenUsed/>
    <w:qFormat/>
    <w:rsid w:val="00953E9A"/>
    <w:pPr>
      <w:keepNext/>
      <w:keepLines/>
      <w:spacing w:before="240" w:after="60"/>
      <w:outlineLvl w:val="3"/>
    </w:pPr>
    <w:rPr>
      <w:rFonts w:eastAsiaTheme="majorEastAsia" w:cstheme="majorBidi"/>
      <w:bCs/>
      <w:i/>
      <w:iCs/>
    </w:rPr>
  </w:style>
  <w:style w:type="paragraph" w:styleId="Titolo5">
    <w:name w:val="heading 5"/>
    <w:aliases w:val="Autore"/>
    <w:basedOn w:val="Normale"/>
    <w:next w:val="Normale"/>
    <w:link w:val="Titolo5Carattere"/>
    <w:uiPriority w:val="9"/>
    <w:unhideWhenUsed/>
    <w:qFormat/>
    <w:rsid w:val="001F2A95"/>
    <w:pPr>
      <w:jc w:val="center"/>
      <w:outlineLvl w:val="4"/>
    </w:pPr>
    <w:rPr>
      <w:lang w:val="en-US"/>
    </w:rPr>
  </w:style>
  <w:style w:type="paragraph" w:styleId="Titolo6">
    <w:name w:val="heading 6"/>
    <w:aliases w:val="Abstract"/>
    <w:basedOn w:val="Normale"/>
    <w:next w:val="Normale"/>
    <w:link w:val="Titolo6Carattere"/>
    <w:uiPriority w:val="9"/>
    <w:unhideWhenUsed/>
    <w:qFormat/>
    <w:rsid w:val="001F2A95"/>
    <w:pPr>
      <w:ind w:left="567" w:right="567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GCSI-Paragrafo Carattere,Titolo GCSI Carattere"/>
    <w:basedOn w:val="Carpredefinitoparagrafo"/>
    <w:link w:val="Titolo1"/>
    <w:rsid w:val="00953E9A"/>
    <w:rPr>
      <w:rFonts w:ascii="Garamond" w:eastAsiaTheme="majorEastAsia" w:hAnsi="Garamond"/>
      <w:bCs/>
      <w:i/>
      <w:kern w:val="32"/>
      <w:sz w:val="28"/>
      <w:szCs w:val="32"/>
      <w:lang w:eastAsia="zh-CN"/>
    </w:rPr>
  </w:style>
  <w:style w:type="paragraph" w:styleId="Nessunaspaziatura">
    <w:name w:val="No Spacing"/>
    <w:aliases w:val="GCSI-Citazioni,Citazioni GCSI"/>
    <w:autoRedefine/>
    <w:uiPriority w:val="1"/>
    <w:qFormat/>
    <w:rsid w:val="00953E9A"/>
    <w:pPr>
      <w:spacing w:after="0" w:line="240" w:lineRule="auto"/>
      <w:ind w:left="284" w:right="284"/>
      <w:jc w:val="both"/>
    </w:pPr>
    <w:rPr>
      <w:rFonts w:ascii="Garamond" w:hAnsi="Garamond" w:cs="Times New Roman"/>
      <w:sz w:val="20"/>
      <w:szCs w:val="24"/>
      <w:lang w:eastAsia="it-IT"/>
    </w:rPr>
  </w:style>
  <w:style w:type="paragraph" w:styleId="Sottotitolo">
    <w:name w:val="Subtitle"/>
    <w:aliases w:val="Intestazione e piè pagina"/>
    <w:basedOn w:val="Normale"/>
    <w:next w:val="Normale"/>
    <w:link w:val="SottotitoloCarattere"/>
    <w:uiPriority w:val="11"/>
    <w:rsid w:val="00B7792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ttotitoloCarattere">
    <w:name w:val="Sottotitolo Carattere"/>
    <w:aliases w:val="Intestazione e piè pagina Carattere"/>
    <w:basedOn w:val="Carpredefinitoparagrafo"/>
    <w:link w:val="Sottotitolo"/>
    <w:uiPriority w:val="11"/>
    <w:rsid w:val="00B7792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tolo2Carattere">
    <w:name w:val="Titolo 2 Carattere"/>
    <w:aliases w:val="GCSI-Note Carattere,Note Carattere"/>
    <w:basedOn w:val="Carpredefinitoparagrafo"/>
    <w:link w:val="Titolo2"/>
    <w:uiPriority w:val="9"/>
    <w:rsid w:val="00953E9A"/>
    <w:rPr>
      <w:rFonts w:ascii="Garamond" w:hAnsi="Garamond"/>
      <w:sz w:val="20"/>
      <w:szCs w:val="20"/>
    </w:rPr>
  </w:style>
  <w:style w:type="character" w:customStyle="1" w:styleId="Titolo3Carattere">
    <w:name w:val="Titolo 3 Carattere"/>
    <w:aliases w:val="Enfasi Carattere"/>
    <w:basedOn w:val="Carpredefinitoparagrafo"/>
    <w:link w:val="Titolo3"/>
    <w:uiPriority w:val="9"/>
    <w:rsid w:val="009B6DB2"/>
    <w:rPr>
      <w:rFonts w:ascii="Garamond" w:eastAsiaTheme="majorEastAsia" w:hAnsi="Garamond" w:cstheme="majorBidi"/>
      <w:bCs/>
      <w:i/>
      <w:sz w:val="20"/>
    </w:rPr>
  </w:style>
  <w:style w:type="character" w:customStyle="1" w:styleId="Titolo4Carattere">
    <w:name w:val="Titolo 4 Carattere"/>
    <w:aliases w:val="Sottoparagrafo GCSI Carattere"/>
    <w:basedOn w:val="Carpredefinitoparagrafo"/>
    <w:link w:val="Titolo4"/>
    <w:uiPriority w:val="9"/>
    <w:rsid w:val="00953E9A"/>
    <w:rPr>
      <w:rFonts w:ascii="Garamond" w:eastAsiaTheme="majorEastAsia" w:hAnsi="Garamond" w:cstheme="majorBidi"/>
      <w:bCs/>
      <w:i/>
      <w:iCs/>
      <w:sz w:val="24"/>
    </w:rPr>
  </w:style>
  <w:style w:type="paragraph" w:styleId="Paragrafoelenco">
    <w:name w:val="List Paragraph"/>
    <w:basedOn w:val="Normale"/>
    <w:uiPriority w:val="34"/>
    <w:rsid w:val="00953E9A"/>
    <w:pPr>
      <w:ind w:left="720"/>
      <w:contextualSpacing/>
    </w:pPr>
  </w:style>
  <w:style w:type="character" w:customStyle="1" w:styleId="Titolo5Carattere">
    <w:name w:val="Titolo 5 Carattere"/>
    <w:aliases w:val="Autore Carattere"/>
    <w:basedOn w:val="Carpredefinitoparagrafo"/>
    <w:link w:val="Titolo5"/>
    <w:uiPriority w:val="9"/>
    <w:rsid w:val="001F2A95"/>
    <w:rPr>
      <w:rFonts w:ascii="Garamond" w:hAnsi="Garamond"/>
      <w:sz w:val="24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53E9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53E9A"/>
    <w:rPr>
      <w:rFonts w:ascii="Garamond" w:hAnsi="Garamond"/>
      <w:sz w:val="20"/>
      <w:szCs w:val="20"/>
    </w:rPr>
  </w:style>
  <w:style w:type="paragraph" w:styleId="Titolo">
    <w:name w:val="Title"/>
    <w:aliases w:val="GCSI-Titolo"/>
    <w:basedOn w:val="Normale"/>
    <w:next w:val="Normale"/>
    <w:link w:val="TitoloCarattere"/>
    <w:autoRedefine/>
    <w:qFormat/>
    <w:rsid w:val="00953E9A"/>
    <w:pPr>
      <w:suppressAutoHyphens/>
      <w:spacing w:before="120" w:after="360" w:line="360" w:lineRule="auto"/>
      <w:jc w:val="center"/>
      <w:outlineLvl w:val="0"/>
    </w:pPr>
    <w:rPr>
      <w:rFonts w:eastAsia="Times New Roman"/>
      <w:b/>
      <w:bCs/>
      <w:kern w:val="28"/>
      <w:sz w:val="32"/>
      <w:szCs w:val="32"/>
      <w:lang w:eastAsia="zh-CN"/>
    </w:rPr>
  </w:style>
  <w:style w:type="character" w:customStyle="1" w:styleId="TitoloCarattere">
    <w:name w:val="Titolo Carattere"/>
    <w:aliases w:val="GCSI-Titolo Carattere"/>
    <w:basedOn w:val="Carpredefinitoparagrafo"/>
    <w:link w:val="Titolo"/>
    <w:rsid w:val="00953E9A"/>
    <w:rPr>
      <w:rFonts w:ascii="Garamond" w:eastAsia="Times New Roman" w:hAnsi="Garamond"/>
      <w:b/>
      <w:bCs/>
      <w:kern w:val="28"/>
      <w:sz w:val="32"/>
      <w:szCs w:val="32"/>
      <w:lang w:eastAsia="zh-CN"/>
    </w:rPr>
  </w:style>
  <w:style w:type="character" w:customStyle="1" w:styleId="Caratteredellanota">
    <w:name w:val="Carattere della nota"/>
    <w:rsid w:val="009B6DB2"/>
    <w:rPr>
      <w:vertAlign w:val="superscrip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A650C"/>
    <w:rPr>
      <w:vertAlign w:val="superscript"/>
    </w:rPr>
  </w:style>
  <w:style w:type="character" w:customStyle="1" w:styleId="Titolo6Carattere">
    <w:name w:val="Titolo 6 Carattere"/>
    <w:aliases w:val="Abstract Carattere"/>
    <w:basedOn w:val="Carpredefinitoparagrafo"/>
    <w:link w:val="Titolo6"/>
    <w:uiPriority w:val="9"/>
    <w:rsid w:val="001F2A95"/>
    <w:rPr>
      <w:rFonts w:ascii="Garamond" w:hAnsi="Garamond"/>
      <w:b/>
      <w:bCs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560C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60C7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60C72"/>
    <w:rPr>
      <w:rFonts w:ascii="Garamond" w:hAnsi="Garamond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0C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0C72"/>
    <w:rPr>
      <w:rFonts w:ascii="Garamond" w:hAnsi="Garamond"/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D24B2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4B28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C2730"/>
    <w:pPr>
      <w:spacing w:after="0" w:line="240" w:lineRule="auto"/>
    </w:pPr>
    <w:rPr>
      <w:rFonts w:ascii="Garamond" w:hAnsi="Garamond"/>
      <w:sz w:val="24"/>
    </w:rPr>
  </w:style>
  <w:style w:type="character" w:styleId="Enfasicorsivo">
    <w:name w:val="Emphasis"/>
    <w:basedOn w:val="Carpredefinitoparagrafo"/>
    <w:uiPriority w:val="20"/>
    <w:qFormat/>
    <w:rsid w:val="001C60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trad.i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CSI\Modello%20Articolo%20GCS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424C4-806B-E54B-A4F4-F0D43C33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D:\GCSI\Modello Articolo GCSI.dotx</Template>
  <TotalTime>429</TotalTime>
  <Pages>3</Pages>
  <Words>542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Valentina Sperotto</cp:lastModifiedBy>
  <cp:revision>50</cp:revision>
  <dcterms:created xsi:type="dcterms:W3CDTF">2015-03-17T12:18:00Z</dcterms:created>
  <dcterms:modified xsi:type="dcterms:W3CDTF">2025-11-05T12:29:00Z</dcterms:modified>
</cp:coreProperties>
</file>